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5E901" w14:textId="77777777" w:rsidR="00D720C2" w:rsidRDefault="00D720C2" w:rsidP="00D720C2">
      <w:pPr>
        <w:jc w:val="center"/>
        <w:rPr>
          <w:rFonts w:ascii="Arial" w:hAnsi="Arial" w:cs="Arial"/>
          <w:b/>
          <w:sz w:val="28"/>
          <w:szCs w:val="28"/>
        </w:rPr>
      </w:pPr>
    </w:p>
    <w:p w14:paraId="3CB43C4D" w14:textId="1B0BC449" w:rsidR="009E5DC0" w:rsidRPr="008E5268" w:rsidRDefault="009E5DC0" w:rsidP="00D720C2">
      <w:pPr>
        <w:jc w:val="center"/>
        <w:rPr>
          <w:rFonts w:ascii="Arial" w:hAnsi="Arial" w:cs="Arial"/>
          <w:b/>
          <w:sz w:val="28"/>
          <w:szCs w:val="28"/>
        </w:rPr>
      </w:pPr>
      <w:r w:rsidRPr="008E5268">
        <w:rPr>
          <w:rFonts w:ascii="Arial" w:hAnsi="Arial" w:cs="Arial"/>
          <w:b/>
          <w:sz w:val="28"/>
          <w:szCs w:val="28"/>
        </w:rPr>
        <w:t>Living Options Devon - Job Description</w:t>
      </w:r>
    </w:p>
    <w:p w14:paraId="697A2DDD" w14:textId="77777777" w:rsidR="009E5DC0" w:rsidRPr="008E5268" w:rsidRDefault="009E5DC0" w:rsidP="009E5DC0">
      <w:pPr>
        <w:jc w:val="center"/>
        <w:rPr>
          <w:rFonts w:ascii="Arial" w:hAnsi="Arial" w:cs="Arial"/>
          <w:b/>
          <w:sz w:val="28"/>
          <w:szCs w:val="28"/>
        </w:rPr>
      </w:pPr>
    </w:p>
    <w:p w14:paraId="0F3E539A" w14:textId="77777777" w:rsidR="009E5DC0" w:rsidRPr="008E5268" w:rsidRDefault="009E5DC0" w:rsidP="009E5DC0">
      <w:pPr>
        <w:jc w:val="center"/>
        <w:rPr>
          <w:rFonts w:ascii="Arial" w:hAnsi="Arial" w:cs="Arial"/>
          <w:b/>
          <w:sz w:val="28"/>
          <w:szCs w:val="28"/>
        </w:rPr>
      </w:pPr>
    </w:p>
    <w:p w14:paraId="6519E607" w14:textId="6FCEBEDE" w:rsidR="009E5DC0" w:rsidRPr="000768A1" w:rsidRDefault="00B072A1" w:rsidP="00D720C2">
      <w:pPr>
        <w:tabs>
          <w:tab w:val="left" w:pos="2835"/>
        </w:tabs>
        <w:spacing w:line="276" w:lineRule="auto"/>
        <w:rPr>
          <w:rFonts w:ascii="Arial" w:hAnsi="Arial" w:cs="Arial"/>
          <w:sz w:val="28"/>
          <w:szCs w:val="28"/>
        </w:rPr>
      </w:pPr>
      <w:r>
        <w:rPr>
          <w:rFonts w:ascii="Arial" w:hAnsi="Arial" w:cs="Arial"/>
          <w:b/>
          <w:sz w:val="28"/>
          <w:szCs w:val="28"/>
        </w:rPr>
        <w:t>Job Title:</w:t>
      </w:r>
      <w:r w:rsidR="00E07A4B">
        <w:rPr>
          <w:rFonts w:ascii="Arial" w:hAnsi="Arial" w:cs="Arial"/>
          <w:b/>
          <w:sz w:val="28"/>
          <w:szCs w:val="28"/>
        </w:rPr>
        <w:t xml:space="preserve"> </w:t>
      </w:r>
      <w:r w:rsidR="00E07A4B" w:rsidRPr="005A3E8B">
        <w:rPr>
          <w:rFonts w:ascii="Arial" w:hAnsi="Arial" w:cs="Arial"/>
          <w:sz w:val="28"/>
          <w:szCs w:val="28"/>
        </w:rPr>
        <w:t>Senior Administrator</w:t>
      </w:r>
      <w:r w:rsidR="00E07A4B" w:rsidRPr="00BD170B">
        <w:rPr>
          <w:rFonts w:ascii="Arial" w:hAnsi="Arial" w:cs="Arial"/>
          <w:sz w:val="28"/>
          <w:szCs w:val="28"/>
        </w:rPr>
        <w:t xml:space="preserve"> </w:t>
      </w:r>
    </w:p>
    <w:p w14:paraId="2D9A8564" w14:textId="47FC406F" w:rsidR="009E5DC0" w:rsidRPr="000768A1" w:rsidRDefault="009E5DC0" w:rsidP="00D720C2">
      <w:pPr>
        <w:spacing w:line="276" w:lineRule="auto"/>
        <w:rPr>
          <w:rFonts w:ascii="Arial" w:hAnsi="Arial" w:cs="Arial"/>
          <w:sz w:val="28"/>
          <w:szCs w:val="28"/>
        </w:rPr>
      </w:pPr>
      <w:r w:rsidRPr="000768A1">
        <w:rPr>
          <w:rFonts w:ascii="Arial" w:hAnsi="Arial" w:cs="Arial"/>
          <w:b/>
          <w:sz w:val="28"/>
          <w:szCs w:val="28"/>
        </w:rPr>
        <w:t>Responsible to:</w:t>
      </w:r>
      <w:r w:rsidRPr="000768A1">
        <w:rPr>
          <w:rFonts w:ascii="Arial" w:hAnsi="Arial" w:cs="Arial"/>
          <w:b/>
          <w:sz w:val="28"/>
          <w:szCs w:val="28"/>
        </w:rPr>
        <w:tab/>
      </w:r>
      <w:r w:rsidR="00E07A4B" w:rsidRPr="00BD170B">
        <w:rPr>
          <w:rFonts w:ascii="Arial" w:hAnsi="Arial" w:cs="Arial"/>
          <w:sz w:val="28"/>
          <w:szCs w:val="28"/>
        </w:rPr>
        <w:t>Charity Hub Coordinator</w:t>
      </w:r>
    </w:p>
    <w:p w14:paraId="1BFC27EB" w14:textId="697D3A37" w:rsidR="009E5DC0" w:rsidRPr="000768A1" w:rsidRDefault="009E5DC0" w:rsidP="00D720C2">
      <w:pPr>
        <w:spacing w:line="276" w:lineRule="auto"/>
        <w:ind w:left="2880" w:hanging="2880"/>
        <w:rPr>
          <w:rFonts w:ascii="Arial" w:hAnsi="Arial" w:cs="Arial"/>
          <w:sz w:val="28"/>
          <w:szCs w:val="28"/>
        </w:rPr>
      </w:pPr>
      <w:r w:rsidRPr="000768A1">
        <w:rPr>
          <w:rFonts w:ascii="Arial" w:hAnsi="Arial" w:cs="Arial"/>
          <w:b/>
          <w:sz w:val="28"/>
          <w:szCs w:val="28"/>
        </w:rPr>
        <w:t>Hours:</w:t>
      </w:r>
      <w:r w:rsidR="00E07A4B">
        <w:rPr>
          <w:rFonts w:ascii="Arial" w:hAnsi="Arial" w:cs="Arial"/>
          <w:b/>
          <w:sz w:val="28"/>
          <w:szCs w:val="28"/>
        </w:rPr>
        <w:t xml:space="preserve"> </w:t>
      </w:r>
      <w:r w:rsidR="00E07A4B" w:rsidRPr="00BD170B">
        <w:rPr>
          <w:rFonts w:ascii="Arial" w:hAnsi="Arial" w:cs="Arial"/>
          <w:sz w:val="28"/>
          <w:szCs w:val="28"/>
        </w:rPr>
        <w:t>32 Hours per week</w:t>
      </w:r>
      <w:r w:rsidR="00E07A4B">
        <w:rPr>
          <w:rFonts w:ascii="Arial" w:hAnsi="Arial" w:cs="Arial"/>
          <w:b/>
          <w:sz w:val="28"/>
          <w:szCs w:val="28"/>
        </w:rPr>
        <w:t xml:space="preserve"> </w:t>
      </w:r>
    </w:p>
    <w:p w14:paraId="33942D00" w14:textId="043CEB95" w:rsidR="009F6F47" w:rsidRDefault="009E5DC0" w:rsidP="00D720C2">
      <w:pPr>
        <w:tabs>
          <w:tab w:val="left" w:pos="2835"/>
        </w:tabs>
        <w:spacing w:line="276" w:lineRule="auto"/>
        <w:rPr>
          <w:rFonts w:ascii="Arial" w:hAnsi="Arial" w:cs="Arial"/>
          <w:sz w:val="28"/>
          <w:szCs w:val="28"/>
        </w:rPr>
      </w:pPr>
      <w:r w:rsidRPr="7310EAEC">
        <w:rPr>
          <w:rFonts w:ascii="Arial" w:hAnsi="Arial" w:cs="Arial"/>
          <w:b/>
          <w:bCs/>
          <w:sz w:val="28"/>
          <w:szCs w:val="28"/>
        </w:rPr>
        <w:t>Salary:</w:t>
      </w:r>
      <w:r w:rsidR="00E07A4B" w:rsidRPr="7310EAEC">
        <w:rPr>
          <w:rFonts w:ascii="Arial" w:hAnsi="Arial" w:cs="Arial"/>
          <w:b/>
          <w:bCs/>
          <w:sz w:val="28"/>
          <w:szCs w:val="28"/>
        </w:rPr>
        <w:t xml:space="preserve"> </w:t>
      </w:r>
      <w:r w:rsidR="007B6A6E" w:rsidRPr="7310EAEC">
        <w:rPr>
          <w:rFonts w:ascii="Arial" w:hAnsi="Arial" w:cs="Arial"/>
          <w:sz w:val="28"/>
          <w:szCs w:val="28"/>
        </w:rPr>
        <w:t>£</w:t>
      </w:r>
      <w:r w:rsidR="00E07A4B" w:rsidRPr="7310EAEC">
        <w:rPr>
          <w:rFonts w:ascii="Arial" w:hAnsi="Arial" w:cs="Arial"/>
          <w:sz w:val="28"/>
          <w:szCs w:val="28"/>
        </w:rPr>
        <w:t>22,</w:t>
      </w:r>
      <w:r w:rsidR="39B47F83" w:rsidRPr="7310EAEC">
        <w:rPr>
          <w:rFonts w:ascii="Arial" w:hAnsi="Arial" w:cs="Arial"/>
          <w:sz w:val="28"/>
          <w:szCs w:val="28"/>
        </w:rPr>
        <w:t>627 (pro rata)</w:t>
      </w:r>
      <w:r>
        <w:tab/>
      </w:r>
    </w:p>
    <w:p w14:paraId="48CC73D6" w14:textId="6F046B94" w:rsidR="00361F65" w:rsidRPr="00E92F85" w:rsidRDefault="47473764" w:rsidP="00D720C2">
      <w:pPr>
        <w:spacing w:line="276" w:lineRule="auto"/>
        <w:rPr>
          <w:rFonts w:eastAsia="Arial" w:cs="Arial"/>
          <w:color w:val="000000" w:themeColor="text1"/>
        </w:rPr>
      </w:pPr>
      <w:r w:rsidRPr="47473764">
        <w:rPr>
          <w:rFonts w:ascii="Arial" w:hAnsi="Arial" w:cs="Arial"/>
          <w:b/>
          <w:bCs/>
          <w:sz w:val="28"/>
          <w:szCs w:val="28"/>
        </w:rPr>
        <w:t>Job location</w:t>
      </w:r>
      <w:r w:rsidR="00E07A4B">
        <w:rPr>
          <w:rFonts w:ascii="Arial" w:hAnsi="Arial" w:cs="Arial"/>
          <w:b/>
          <w:bCs/>
          <w:sz w:val="28"/>
          <w:szCs w:val="28"/>
        </w:rPr>
        <w:t xml:space="preserve">: </w:t>
      </w:r>
      <w:r w:rsidR="00E07A4B">
        <w:rPr>
          <w:rFonts w:ascii="Arial" w:eastAsia="Arial" w:hAnsi="Arial" w:cs="Arial"/>
          <w:color w:val="000000" w:themeColor="text1"/>
          <w:sz w:val="28"/>
          <w:szCs w:val="28"/>
        </w:rPr>
        <w:t xml:space="preserve">Hybrid working, Exeter office based, minimum of 2 days per week in the office. </w:t>
      </w:r>
    </w:p>
    <w:p w14:paraId="321AFF7F" w14:textId="3CEC36C3" w:rsidR="009E5DC0" w:rsidRPr="00643B68" w:rsidRDefault="009E5DC0" w:rsidP="00D720C2">
      <w:pPr>
        <w:spacing w:line="276" w:lineRule="auto"/>
        <w:rPr>
          <w:rFonts w:ascii="Arial" w:hAnsi="Arial" w:cs="Arial"/>
          <w:sz w:val="28"/>
          <w:szCs w:val="28"/>
          <w:lang w:val="en-US"/>
        </w:rPr>
      </w:pPr>
      <w:r w:rsidRPr="00643B68">
        <w:rPr>
          <w:rFonts w:ascii="Arial" w:hAnsi="Arial" w:cs="Arial"/>
          <w:b/>
          <w:sz w:val="28"/>
          <w:szCs w:val="28"/>
          <w:lang w:val="en-US"/>
        </w:rPr>
        <w:t>Period of Notice:</w:t>
      </w:r>
      <w:r w:rsidR="00E07A4B">
        <w:rPr>
          <w:rFonts w:ascii="Arial" w:hAnsi="Arial" w:cs="Arial"/>
          <w:sz w:val="28"/>
          <w:szCs w:val="28"/>
          <w:lang w:val="en-US"/>
        </w:rPr>
        <w:t xml:space="preserve"> One Month </w:t>
      </w:r>
    </w:p>
    <w:p w14:paraId="5CD26A2A" w14:textId="5C059360" w:rsidR="009E5DC0" w:rsidRDefault="00D720C2" w:rsidP="00D720C2">
      <w:pPr>
        <w:autoSpaceDE w:val="0"/>
        <w:autoSpaceDN w:val="0"/>
        <w:adjustRightInd w:val="0"/>
        <w:spacing w:line="276" w:lineRule="auto"/>
        <w:rPr>
          <w:rFonts w:ascii="Arial" w:hAnsi="Arial" w:cs="Arial"/>
          <w:b/>
          <w:bCs/>
          <w:sz w:val="28"/>
          <w:szCs w:val="28"/>
          <w:u w:val="single"/>
        </w:rPr>
      </w:pPr>
      <w:r w:rsidRPr="7310EAEC">
        <w:rPr>
          <w:rFonts w:ascii="Arial" w:hAnsi="Arial" w:cs="Arial"/>
          <w:b/>
          <w:bCs/>
          <w:sz w:val="28"/>
          <w:szCs w:val="28"/>
        </w:rPr>
        <w:t xml:space="preserve">Contract term: </w:t>
      </w:r>
      <w:r w:rsidRPr="7310EAEC">
        <w:rPr>
          <w:rFonts w:ascii="Arial" w:hAnsi="Arial" w:cs="Arial"/>
          <w:sz w:val="28"/>
          <w:szCs w:val="28"/>
        </w:rPr>
        <w:t>Fixed term to 31</w:t>
      </w:r>
      <w:r w:rsidRPr="7310EAEC">
        <w:rPr>
          <w:rFonts w:ascii="Arial" w:hAnsi="Arial" w:cs="Arial"/>
          <w:sz w:val="28"/>
          <w:szCs w:val="28"/>
          <w:vertAlign w:val="superscript"/>
        </w:rPr>
        <w:t>st</w:t>
      </w:r>
      <w:r w:rsidRPr="7310EAEC">
        <w:rPr>
          <w:rFonts w:ascii="Arial" w:hAnsi="Arial" w:cs="Arial"/>
          <w:sz w:val="28"/>
          <w:szCs w:val="28"/>
        </w:rPr>
        <w:t xml:space="preserve"> March 2024 (with the possibility for extension</w:t>
      </w:r>
      <w:r>
        <w:rPr>
          <w:rFonts w:ascii="Arial" w:hAnsi="Arial" w:cs="Arial"/>
          <w:sz w:val="28"/>
          <w:szCs w:val="28"/>
        </w:rPr>
        <w:t xml:space="preserve"> subject to funding)</w:t>
      </w:r>
    </w:p>
    <w:p w14:paraId="5C9997C3" w14:textId="43A47D2A" w:rsidR="7310EAEC" w:rsidRDefault="7310EAEC" w:rsidP="7310EAEC">
      <w:pPr>
        <w:rPr>
          <w:rFonts w:ascii="Arial" w:hAnsi="Arial" w:cs="Arial"/>
          <w:b/>
          <w:bCs/>
          <w:sz w:val="28"/>
          <w:szCs w:val="28"/>
        </w:rPr>
      </w:pPr>
    </w:p>
    <w:p w14:paraId="45676BD8" w14:textId="77777777" w:rsidR="00D720C2" w:rsidRDefault="00D720C2" w:rsidP="00E07A4B">
      <w:pPr>
        <w:rPr>
          <w:rFonts w:ascii="Arial" w:hAnsi="Arial" w:cs="Arial"/>
          <w:b/>
          <w:sz w:val="28"/>
          <w:szCs w:val="28"/>
          <w:lang w:eastAsia="en-US"/>
        </w:rPr>
      </w:pPr>
    </w:p>
    <w:p w14:paraId="7624723B" w14:textId="78FE0DE1" w:rsidR="00E07A4B" w:rsidRDefault="00E07A4B" w:rsidP="00E07A4B">
      <w:pPr>
        <w:rPr>
          <w:rFonts w:ascii="Arial" w:hAnsi="Arial"/>
          <w:sz w:val="28"/>
          <w:szCs w:val="28"/>
          <w:lang w:eastAsia="en-US"/>
        </w:rPr>
      </w:pPr>
      <w:r w:rsidRPr="00A971E5">
        <w:rPr>
          <w:rFonts w:ascii="Arial" w:hAnsi="Arial" w:cs="Arial"/>
          <w:b/>
          <w:sz w:val="28"/>
          <w:szCs w:val="28"/>
          <w:lang w:eastAsia="en-US"/>
        </w:rPr>
        <w:t>Background/context</w:t>
      </w:r>
      <w:r>
        <w:rPr>
          <w:rFonts w:ascii="Arial" w:hAnsi="Arial" w:cs="Arial"/>
          <w:b/>
          <w:sz w:val="28"/>
          <w:szCs w:val="28"/>
          <w:lang w:eastAsia="en-US"/>
        </w:rPr>
        <w:t>:</w:t>
      </w:r>
      <w:r w:rsidRPr="00A971E5">
        <w:rPr>
          <w:rFonts w:ascii="Arial" w:hAnsi="Arial" w:cs="Arial"/>
          <w:b/>
          <w:sz w:val="28"/>
          <w:szCs w:val="28"/>
          <w:lang w:eastAsia="en-US"/>
        </w:rPr>
        <w:t xml:space="preserve"> </w:t>
      </w:r>
      <w:r w:rsidRPr="00A971E5">
        <w:rPr>
          <w:rFonts w:ascii="Arial" w:hAnsi="Arial"/>
          <w:sz w:val="28"/>
          <w:szCs w:val="28"/>
          <w:lang w:eastAsia="en-US"/>
        </w:rPr>
        <w:t>Living Options Devon (LOD) is a charity and a company limi</w:t>
      </w:r>
      <w:r>
        <w:rPr>
          <w:rFonts w:ascii="Arial" w:hAnsi="Arial"/>
          <w:sz w:val="28"/>
          <w:szCs w:val="28"/>
          <w:lang w:eastAsia="en-US"/>
        </w:rPr>
        <w:t>ted by guarantee founded over 30</w:t>
      </w:r>
      <w:r w:rsidRPr="00A971E5">
        <w:rPr>
          <w:rFonts w:ascii="Arial" w:hAnsi="Arial"/>
          <w:sz w:val="28"/>
          <w:szCs w:val="28"/>
          <w:lang w:eastAsia="en-US"/>
        </w:rPr>
        <w:t xml:space="preserve"> years ago.</w:t>
      </w:r>
      <w:r w:rsidRPr="00A971E5">
        <w:rPr>
          <w:rFonts w:ascii="Arial" w:hAnsi="Arial" w:cs="Arial"/>
          <w:b/>
          <w:sz w:val="28"/>
          <w:szCs w:val="28"/>
          <w:lang w:eastAsia="en-US"/>
        </w:rPr>
        <w:t xml:space="preserve"> </w:t>
      </w:r>
      <w:r w:rsidRPr="00A971E5">
        <w:rPr>
          <w:rFonts w:ascii="Arial" w:hAnsi="Arial"/>
          <w:sz w:val="28"/>
          <w:szCs w:val="28"/>
          <w:lang w:eastAsia="en-US"/>
        </w:rPr>
        <w:t xml:space="preserve">Our vision is of fully informed, accessible and inclusive society in which every individual has the choice and opportunity to achieve their full potential and take part as an equal and valued citizen. </w:t>
      </w:r>
    </w:p>
    <w:p w14:paraId="6BD807E4" w14:textId="59B3B74E" w:rsidR="00211CCB" w:rsidRDefault="00211CCB" w:rsidP="00E07A4B">
      <w:pPr>
        <w:rPr>
          <w:rFonts w:ascii="Arial" w:hAnsi="Arial" w:cs="Arial"/>
          <w:b/>
          <w:sz w:val="28"/>
          <w:szCs w:val="28"/>
          <w:lang w:eastAsia="en-US"/>
        </w:rPr>
      </w:pPr>
    </w:p>
    <w:p w14:paraId="5E8C0061" w14:textId="38EBA725" w:rsidR="00211CCB" w:rsidRPr="00211CCB" w:rsidRDefault="00211CCB" w:rsidP="00E07A4B">
      <w:pPr>
        <w:rPr>
          <w:rFonts w:ascii="Arial" w:hAnsi="Arial" w:cs="Arial"/>
          <w:sz w:val="28"/>
          <w:szCs w:val="28"/>
        </w:rPr>
      </w:pPr>
      <w:r w:rsidRPr="00211CCB">
        <w:rPr>
          <w:rFonts w:ascii="Arial" w:hAnsi="Arial" w:cs="Arial"/>
          <w:iCs/>
          <w:sz w:val="28"/>
          <w:szCs w:val="28"/>
        </w:rPr>
        <w:t>Living Options Devon strives to be user-led in all that we do and we welcome applications from disabled and Deaf people.</w:t>
      </w:r>
    </w:p>
    <w:p w14:paraId="6F3F3EA3" w14:textId="77777777" w:rsidR="00E07A4B" w:rsidRPr="00A971E5" w:rsidRDefault="00E07A4B" w:rsidP="00E07A4B">
      <w:pPr>
        <w:rPr>
          <w:rFonts w:ascii="Arial" w:hAnsi="Arial"/>
          <w:color w:val="000000"/>
          <w:sz w:val="28"/>
          <w:szCs w:val="28"/>
          <w:lang w:eastAsia="en-US"/>
        </w:rPr>
      </w:pPr>
    </w:p>
    <w:p w14:paraId="6852E122" w14:textId="77777777" w:rsidR="00E07A4B" w:rsidRPr="00A971E5" w:rsidRDefault="00E07A4B" w:rsidP="00E07A4B">
      <w:pPr>
        <w:rPr>
          <w:rFonts w:ascii="Arial" w:hAnsi="Arial"/>
          <w:sz w:val="28"/>
          <w:szCs w:val="28"/>
          <w:lang w:eastAsia="en-US"/>
        </w:rPr>
      </w:pPr>
      <w:r w:rsidRPr="00A971E5">
        <w:rPr>
          <w:rFonts w:ascii="Arial" w:hAnsi="Arial"/>
          <w:sz w:val="28"/>
          <w:szCs w:val="28"/>
          <w:lang w:eastAsia="en-US"/>
        </w:rPr>
        <w:t>We exist to ensure people with physical and/or sensory disabilities and Deaf people with sign language can make an active and equal contribution in society. Specifically, we:</w:t>
      </w:r>
    </w:p>
    <w:p w14:paraId="4E93C12C" w14:textId="77777777" w:rsidR="00E07A4B" w:rsidRPr="00A971E5" w:rsidRDefault="00E07A4B" w:rsidP="00E07A4B">
      <w:pPr>
        <w:numPr>
          <w:ilvl w:val="0"/>
          <w:numId w:val="1"/>
        </w:numPr>
        <w:rPr>
          <w:rFonts w:ascii="Arial" w:hAnsi="Arial"/>
          <w:color w:val="000000"/>
          <w:sz w:val="28"/>
          <w:szCs w:val="28"/>
          <w:lang w:eastAsia="en-US"/>
        </w:rPr>
      </w:pPr>
      <w:r w:rsidRPr="00A971E5">
        <w:rPr>
          <w:rFonts w:ascii="Arial" w:hAnsi="Arial"/>
          <w:color w:val="000000"/>
          <w:sz w:val="28"/>
          <w:szCs w:val="28"/>
          <w:lang w:eastAsia="en-US"/>
        </w:rPr>
        <w:t>Encourage people to feel more informed, valued and confident to take part in society through relevant training and support;</w:t>
      </w:r>
    </w:p>
    <w:p w14:paraId="15669D70" w14:textId="77777777" w:rsidR="00E07A4B" w:rsidRPr="00A971E5" w:rsidRDefault="00E07A4B" w:rsidP="00E07A4B">
      <w:pPr>
        <w:numPr>
          <w:ilvl w:val="0"/>
          <w:numId w:val="1"/>
        </w:numPr>
        <w:rPr>
          <w:rFonts w:ascii="Arial" w:hAnsi="Arial"/>
          <w:sz w:val="28"/>
          <w:szCs w:val="28"/>
          <w:lang w:eastAsia="en-US"/>
        </w:rPr>
      </w:pPr>
      <w:r w:rsidRPr="00A971E5">
        <w:rPr>
          <w:rFonts w:ascii="Arial" w:hAnsi="Arial"/>
          <w:color w:val="000000"/>
          <w:sz w:val="28"/>
          <w:szCs w:val="28"/>
          <w:lang w:eastAsia="en-US"/>
        </w:rPr>
        <w:t>Enable people to identify priorities and develop user-led services;</w:t>
      </w:r>
    </w:p>
    <w:p w14:paraId="1CB28D1C" w14:textId="77777777" w:rsidR="00E07A4B" w:rsidRPr="00A971E5" w:rsidRDefault="00E07A4B" w:rsidP="00E07A4B">
      <w:pPr>
        <w:numPr>
          <w:ilvl w:val="0"/>
          <w:numId w:val="1"/>
        </w:numPr>
        <w:rPr>
          <w:rFonts w:ascii="Arial" w:hAnsi="Arial"/>
          <w:color w:val="000000"/>
          <w:sz w:val="28"/>
          <w:szCs w:val="28"/>
          <w:lang w:eastAsia="en-US"/>
        </w:rPr>
      </w:pPr>
      <w:r w:rsidRPr="00A971E5">
        <w:rPr>
          <w:rFonts w:ascii="Arial" w:hAnsi="Arial"/>
          <w:color w:val="000000"/>
          <w:sz w:val="28"/>
          <w:szCs w:val="28"/>
          <w:lang w:eastAsia="en-US"/>
        </w:rPr>
        <w:t>Engage people in effective communication with local/national service commissioners and providers; and</w:t>
      </w:r>
    </w:p>
    <w:p w14:paraId="08DC203A" w14:textId="77777777" w:rsidR="00E07A4B" w:rsidRPr="00A971E5" w:rsidRDefault="00E07A4B" w:rsidP="00E07A4B">
      <w:pPr>
        <w:numPr>
          <w:ilvl w:val="0"/>
          <w:numId w:val="1"/>
        </w:numPr>
        <w:rPr>
          <w:rFonts w:ascii="Arial" w:hAnsi="Arial"/>
          <w:color w:val="000000"/>
          <w:sz w:val="28"/>
          <w:szCs w:val="28"/>
          <w:lang w:eastAsia="en-US"/>
        </w:rPr>
      </w:pPr>
      <w:r w:rsidRPr="00A971E5">
        <w:rPr>
          <w:rFonts w:ascii="Arial" w:hAnsi="Arial"/>
          <w:color w:val="000000"/>
          <w:sz w:val="28"/>
          <w:szCs w:val="28"/>
          <w:lang w:eastAsia="en-US"/>
        </w:rPr>
        <w:t>Empower people to raise awareness of what society needs to do to provide equality of opportunity both locally and nationally.</w:t>
      </w:r>
    </w:p>
    <w:p w14:paraId="7FCCF542" w14:textId="77777777" w:rsidR="00E07A4B" w:rsidRPr="00A971E5" w:rsidRDefault="00E07A4B" w:rsidP="00E07A4B">
      <w:pPr>
        <w:rPr>
          <w:rFonts w:ascii="Arial" w:hAnsi="Arial"/>
          <w:sz w:val="28"/>
          <w:szCs w:val="28"/>
          <w:lang w:eastAsia="en-US"/>
        </w:rPr>
      </w:pPr>
      <w:r w:rsidRPr="00A971E5">
        <w:rPr>
          <w:rFonts w:ascii="Arial" w:hAnsi="Arial"/>
          <w:sz w:val="28"/>
          <w:szCs w:val="28"/>
          <w:lang w:eastAsia="en-US"/>
        </w:rPr>
        <w:t xml:space="preserve">  </w:t>
      </w:r>
    </w:p>
    <w:p w14:paraId="74E9DAE9" w14:textId="77777777" w:rsidR="00E07A4B" w:rsidRPr="008F4274" w:rsidRDefault="00E07A4B" w:rsidP="00E07A4B">
      <w:pPr>
        <w:rPr>
          <w:rFonts w:ascii="Arial" w:hAnsi="Arial"/>
          <w:sz w:val="28"/>
          <w:szCs w:val="28"/>
          <w:lang w:eastAsia="en-US"/>
        </w:rPr>
      </w:pPr>
      <w:r w:rsidRPr="00A971E5">
        <w:rPr>
          <w:rFonts w:ascii="Arial" w:hAnsi="Arial"/>
          <w:sz w:val="28"/>
          <w:szCs w:val="28"/>
          <w:lang w:eastAsia="en-US"/>
        </w:rPr>
        <w:t xml:space="preserve">We believe in a fully accessible society where all people can enjoy </w:t>
      </w:r>
      <w:r w:rsidRPr="008F4274">
        <w:rPr>
          <w:rFonts w:ascii="Arial" w:hAnsi="Arial"/>
          <w:sz w:val="28"/>
          <w:szCs w:val="28"/>
          <w:lang w:eastAsia="en-US"/>
        </w:rPr>
        <w:t>freedom of choice and equality of opportunity. We operate a culture of open communication, empowerment and development, where individual differences and abilities are respected and people are encouraged to achieve their full potential.</w:t>
      </w:r>
    </w:p>
    <w:p w14:paraId="69F1ADD4" w14:textId="77777777" w:rsidR="00254EBA" w:rsidRPr="00254EBA" w:rsidRDefault="00254EBA" w:rsidP="00254EBA">
      <w:pPr>
        <w:rPr>
          <w:rFonts w:ascii="Arial" w:hAnsi="Arial" w:cs="Arial"/>
          <w:sz w:val="28"/>
          <w:szCs w:val="28"/>
        </w:rPr>
      </w:pPr>
      <w:r w:rsidRPr="00254EBA">
        <w:rPr>
          <w:rFonts w:ascii="Arial" w:hAnsi="Arial" w:cs="Arial"/>
          <w:sz w:val="28"/>
          <w:szCs w:val="28"/>
        </w:rPr>
        <w:lastRenderedPageBreak/>
        <w:t>The Senior Administrator will be supporting the Charity with daily administrative duties</w:t>
      </w:r>
      <w:r w:rsidRPr="00254EBA">
        <w:rPr>
          <w:rFonts w:cs="Arial"/>
          <w:sz w:val="28"/>
          <w:szCs w:val="28"/>
        </w:rPr>
        <w:t xml:space="preserve"> </w:t>
      </w:r>
      <w:r w:rsidRPr="00254EBA">
        <w:rPr>
          <w:rFonts w:ascii="Arial" w:hAnsi="Arial" w:cs="Arial"/>
          <w:sz w:val="28"/>
          <w:szCs w:val="28"/>
        </w:rPr>
        <w:t xml:space="preserve">and tasks to help strengthen the organisation. They will provide administrative support to the Senior Corporate Team, The Executive Team, Project Leads, the CEO and the trustees and will help to streamline the </w:t>
      </w:r>
      <w:r w:rsidRPr="00254EBA">
        <w:rPr>
          <w:rFonts w:ascii="Arial" w:hAnsi="Arial" w:cs="Arial"/>
          <w:sz w:val="28"/>
          <w:szCs w:val="28"/>
          <w:shd w:val="clear" w:color="auto" w:fill="FFFFFF"/>
        </w:rPr>
        <w:t xml:space="preserve">recruitment and HR Policies and functions. </w:t>
      </w:r>
      <w:bookmarkStart w:id="0" w:name="_GoBack"/>
      <w:bookmarkEnd w:id="0"/>
    </w:p>
    <w:p w14:paraId="131B31A2" w14:textId="77777777" w:rsidR="00E07A4B" w:rsidRDefault="00E07A4B" w:rsidP="00E07A4B">
      <w:pPr>
        <w:autoSpaceDE w:val="0"/>
        <w:autoSpaceDN w:val="0"/>
        <w:adjustRightInd w:val="0"/>
        <w:rPr>
          <w:rFonts w:ascii="Arial" w:hAnsi="Arial" w:cs="Arial"/>
          <w:b/>
          <w:bCs/>
          <w:sz w:val="28"/>
          <w:szCs w:val="28"/>
          <w:u w:val="single"/>
        </w:rPr>
      </w:pPr>
    </w:p>
    <w:p w14:paraId="154BCED3" w14:textId="77777777" w:rsidR="00E07A4B" w:rsidRPr="00241F29" w:rsidRDefault="00E07A4B" w:rsidP="00E07A4B">
      <w:pPr>
        <w:autoSpaceDE w:val="0"/>
        <w:autoSpaceDN w:val="0"/>
        <w:adjustRightInd w:val="0"/>
        <w:rPr>
          <w:rFonts w:ascii="Arial" w:hAnsi="Arial" w:cs="Arial"/>
          <w:b/>
          <w:bCs/>
          <w:sz w:val="28"/>
          <w:szCs w:val="28"/>
        </w:rPr>
      </w:pPr>
      <w:r w:rsidRPr="00241F29">
        <w:rPr>
          <w:rFonts w:ascii="Arial" w:hAnsi="Arial" w:cs="Arial"/>
          <w:b/>
          <w:bCs/>
          <w:sz w:val="28"/>
          <w:szCs w:val="28"/>
        </w:rPr>
        <w:t>Main Duties &amp; Responsibilities</w:t>
      </w:r>
    </w:p>
    <w:p w14:paraId="184A2642" w14:textId="77777777" w:rsidR="00E07A4B" w:rsidRDefault="00E07A4B" w:rsidP="00E07A4B">
      <w:pPr>
        <w:rPr>
          <w:rFonts w:ascii="Arial" w:hAnsi="Arial"/>
          <w:sz w:val="28"/>
          <w:u w:val="single"/>
        </w:rPr>
      </w:pPr>
    </w:p>
    <w:p w14:paraId="0E9B179A" w14:textId="6B620C6B" w:rsidR="00F139AC" w:rsidRPr="00F87140" w:rsidRDefault="00E07A4B" w:rsidP="00F139AC">
      <w:pPr>
        <w:pStyle w:val="ListParagraph"/>
        <w:numPr>
          <w:ilvl w:val="0"/>
          <w:numId w:val="24"/>
        </w:numPr>
        <w:rPr>
          <w:rFonts w:cs="Arial"/>
          <w:lang w:val="en-US"/>
        </w:rPr>
      </w:pPr>
      <w:r>
        <w:t xml:space="preserve">To assist the Charity Hub Coordinator in </w:t>
      </w:r>
      <w:r w:rsidR="3C8A6ED1">
        <w:t xml:space="preserve">the </w:t>
      </w:r>
      <w:r>
        <w:t xml:space="preserve">daily coordination of the charity and general office functions </w:t>
      </w:r>
      <w:r w:rsidRPr="573A396F">
        <w:rPr>
          <w:rFonts w:cs="Arial"/>
        </w:rPr>
        <w:t xml:space="preserve">ensuring a high-quality service </w:t>
      </w:r>
      <w:r w:rsidR="00F87140">
        <w:rPr>
          <w:rFonts w:cs="Arial"/>
        </w:rPr>
        <w:t>and standards throughout</w:t>
      </w:r>
    </w:p>
    <w:p w14:paraId="2B835052" w14:textId="18BB88AD" w:rsidR="00F87140" w:rsidRPr="00F139AC" w:rsidRDefault="00F87140" w:rsidP="00F139AC">
      <w:pPr>
        <w:pStyle w:val="ListParagraph"/>
        <w:numPr>
          <w:ilvl w:val="0"/>
          <w:numId w:val="24"/>
        </w:numPr>
        <w:rPr>
          <w:rFonts w:cs="Arial"/>
          <w:lang w:val="en-US"/>
        </w:rPr>
      </w:pPr>
      <w:r>
        <w:rPr>
          <w:rFonts w:cs="Arial"/>
          <w:lang w:val="en-US"/>
        </w:rPr>
        <w:t xml:space="preserve">To provide support to the Hub team with their daily duties </w:t>
      </w:r>
    </w:p>
    <w:p w14:paraId="786D1484" w14:textId="5C54D304" w:rsidR="00E07A4B" w:rsidRPr="00361F65" w:rsidRDefault="00E07A4B" w:rsidP="00E07A4B">
      <w:pPr>
        <w:pStyle w:val="ListParagraph"/>
        <w:numPr>
          <w:ilvl w:val="0"/>
          <w:numId w:val="24"/>
        </w:numPr>
        <w:rPr>
          <w:rFonts w:cs="Arial"/>
          <w:lang w:val="en-US"/>
        </w:rPr>
      </w:pPr>
      <w:r w:rsidRPr="573A396F">
        <w:rPr>
          <w:rFonts w:cs="Arial"/>
          <w:lang w:val="en-US"/>
        </w:rPr>
        <w:t xml:space="preserve">To provide </w:t>
      </w:r>
      <w:r w:rsidR="005C5935">
        <w:rPr>
          <w:rFonts w:cs="Arial"/>
          <w:lang w:val="en-US"/>
        </w:rPr>
        <w:t>re</w:t>
      </w:r>
      <w:r w:rsidRPr="573A396F">
        <w:rPr>
          <w:rFonts w:cs="Arial"/>
          <w:lang w:val="en-US"/>
        </w:rPr>
        <w:t>ception</w:t>
      </w:r>
      <w:r w:rsidR="005C5935">
        <w:rPr>
          <w:rFonts w:cs="Arial"/>
          <w:lang w:val="en-US"/>
        </w:rPr>
        <w:t xml:space="preserve"> a</w:t>
      </w:r>
      <w:r w:rsidR="005C5935" w:rsidRPr="573A396F">
        <w:rPr>
          <w:rFonts w:cs="Arial"/>
          <w:lang w:val="en-US"/>
        </w:rPr>
        <w:t>nd phone</w:t>
      </w:r>
      <w:r w:rsidRPr="573A396F">
        <w:rPr>
          <w:rFonts w:cs="Arial"/>
          <w:lang w:val="en-US"/>
        </w:rPr>
        <w:t xml:space="preserve"> cover</w:t>
      </w:r>
      <w:r w:rsidR="00F2718C">
        <w:rPr>
          <w:rFonts w:cs="Arial"/>
          <w:lang w:val="en-US"/>
        </w:rPr>
        <w:t>, in the event of absences and sickness</w:t>
      </w:r>
    </w:p>
    <w:p w14:paraId="51EF507D" w14:textId="6D770D31" w:rsidR="00E07A4B" w:rsidRDefault="003B518C" w:rsidP="00E07A4B">
      <w:pPr>
        <w:pStyle w:val="ListParagraph"/>
        <w:numPr>
          <w:ilvl w:val="0"/>
          <w:numId w:val="27"/>
        </w:numPr>
        <w:autoSpaceDE w:val="0"/>
        <w:autoSpaceDN w:val="0"/>
        <w:adjustRightInd w:val="0"/>
        <w:rPr>
          <w:rFonts w:cs="Arial"/>
          <w:lang w:val="en-US"/>
        </w:rPr>
      </w:pPr>
      <w:r>
        <w:rPr>
          <w:rFonts w:cs="Arial"/>
          <w:lang w:val="en-US"/>
        </w:rPr>
        <w:t>Administer</w:t>
      </w:r>
      <w:r w:rsidR="00E07A4B" w:rsidRPr="00361F65">
        <w:rPr>
          <w:rFonts w:cs="Arial"/>
          <w:lang w:val="en-US"/>
        </w:rPr>
        <w:t xml:space="preserve"> HR </w:t>
      </w:r>
      <w:r w:rsidR="00F87140">
        <w:rPr>
          <w:rFonts w:cs="Arial"/>
          <w:lang w:val="en-US"/>
        </w:rPr>
        <w:t xml:space="preserve">processes, </w:t>
      </w:r>
      <w:r w:rsidR="00E07A4B" w:rsidRPr="00361F65">
        <w:rPr>
          <w:rFonts w:cs="Arial"/>
          <w:lang w:val="en-US"/>
        </w:rPr>
        <w:t>paperwork and queries including recruitment and induction of new staff, volunteers and Trustees</w:t>
      </w:r>
    </w:p>
    <w:p w14:paraId="0B42016C" w14:textId="7C508C35" w:rsidR="00F87140" w:rsidRPr="00361F65" w:rsidRDefault="00F87140" w:rsidP="00E07A4B">
      <w:pPr>
        <w:pStyle w:val="ListParagraph"/>
        <w:numPr>
          <w:ilvl w:val="0"/>
          <w:numId w:val="27"/>
        </w:numPr>
        <w:autoSpaceDE w:val="0"/>
        <w:autoSpaceDN w:val="0"/>
        <w:adjustRightInd w:val="0"/>
        <w:rPr>
          <w:rFonts w:cs="Arial"/>
          <w:lang w:val="en-US"/>
        </w:rPr>
      </w:pPr>
      <w:r>
        <w:rPr>
          <w:rFonts w:cs="Arial"/>
          <w:lang w:val="en-US"/>
        </w:rPr>
        <w:t>Administer the recruitment process</w:t>
      </w:r>
      <w:r w:rsidR="00F2718C">
        <w:rPr>
          <w:rFonts w:cs="Arial"/>
          <w:lang w:val="en-US"/>
        </w:rPr>
        <w:t xml:space="preserve"> from start to finish </w:t>
      </w:r>
    </w:p>
    <w:p w14:paraId="5E913F9A" w14:textId="3D1E6348" w:rsidR="00E07A4B" w:rsidRPr="00361F65" w:rsidRDefault="00E07A4B" w:rsidP="00E07A4B">
      <w:pPr>
        <w:pStyle w:val="ListParagraph"/>
        <w:numPr>
          <w:ilvl w:val="0"/>
          <w:numId w:val="27"/>
        </w:numPr>
        <w:rPr>
          <w:rFonts w:eastAsia="Arial" w:cs="Arial"/>
          <w:color w:val="000000" w:themeColor="text1"/>
        </w:rPr>
      </w:pPr>
      <w:r w:rsidRPr="573A396F">
        <w:rPr>
          <w:rFonts w:eastAsia="Arial" w:cs="Arial"/>
          <w:color w:val="000000" w:themeColor="text1"/>
        </w:rPr>
        <w:t>Assisting projects</w:t>
      </w:r>
      <w:r w:rsidR="00F2718C">
        <w:rPr>
          <w:rFonts w:eastAsia="Arial" w:cs="Arial"/>
          <w:color w:val="000000" w:themeColor="text1"/>
        </w:rPr>
        <w:t xml:space="preserve"> and project leads</w:t>
      </w:r>
      <w:r w:rsidRPr="573A396F">
        <w:rPr>
          <w:rFonts w:eastAsia="Arial" w:cs="Arial"/>
          <w:color w:val="000000" w:themeColor="text1"/>
        </w:rPr>
        <w:t xml:space="preserve"> </w:t>
      </w:r>
      <w:r w:rsidR="00F139AC">
        <w:rPr>
          <w:rFonts w:eastAsia="Arial" w:cs="Arial"/>
          <w:color w:val="000000" w:themeColor="text1"/>
        </w:rPr>
        <w:t xml:space="preserve">with </w:t>
      </w:r>
      <w:r w:rsidRPr="573A396F">
        <w:rPr>
          <w:rFonts w:eastAsia="Arial" w:cs="Arial"/>
          <w:color w:val="000000" w:themeColor="text1"/>
        </w:rPr>
        <w:t xml:space="preserve">administrative duties </w:t>
      </w:r>
    </w:p>
    <w:p w14:paraId="3AC3A6BD" w14:textId="33B217ED" w:rsidR="00BD170B" w:rsidRPr="004D63DA" w:rsidRDefault="00BD170B" w:rsidP="00BD170B">
      <w:pPr>
        <w:numPr>
          <w:ilvl w:val="0"/>
          <w:numId w:val="27"/>
        </w:numPr>
        <w:rPr>
          <w:rFonts w:ascii="Arial" w:hAnsi="Arial" w:cs="Arial"/>
          <w:sz w:val="28"/>
          <w:szCs w:val="28"/>
        </w:rPr>
      </w:pPr>
      <w:r w:rsidRPr="004D63DA">
        <w:rPr>
          <w:rFonts w:ascii="Arial" w:hAnsi="Arial" w:cs="Arial"/>
          <w:sz w:val="28"/>
          <w:szCs w:val="28"/>
        </w:rPr>
        <w:t>To liaise with Line managers, Exec Team and other colleagues to ensure staff records are kept up to date and reports are provided as requested</w:t>
      </w:r>
    </w:p>
    <w:p w14:paraId="015B999F" w14:textId="77777777" w:rsidR="00BD170B" w:rsidRPr="004D63DA" w:rsidRDefault="00BD170B" w:rsidP="00BD170B">
      <w:pPr>
        <w:numPr>
          <w:ilvl w:val="0"/>
          <w:numId w:val="27"/>
        </w:numPr>
        <w:spacing w:before="100" w:beforeAutospacing="1" w:after="100" w:afterAutospacing="1"/>
        <w:rPr>
          <w:rFonts w:ascii="Arial" w:hAnsi="Arial" w:cs="Arial"/>
          <w:sz w:val="28"/>
          <w:szCs w:val="28"/>
        </w:rPr>
      </w:pPr>
      <w:r w:rsidRPr="004D63DA">
        <w:rPr>
          <w:rFonts w:ascii="Arial" w:hAnsi="Arial" w:cs="Arial"/>
          <w:sz w:val="28"/>
          <w:szCs w:val="28"/>
        </w:rPr>
        <w:t>Improving, implementing and administering policies and procedures</w:t>
      </w:r>
    </w:p>
    <w:p w14:paraId="39DAF221" w14:textId="24130CE0" w:rsidR="00BD170B" w:rsidRPr="004D63DA" w:rsidRDefault="00BD170B" w:rsidP="00BD170B">
      <w:pPr>
        <w:numPr>
          <w:ilvl w:val="0"/>
          <w:numId w:val="27"/>
        </w:numPr>
        <w:spacing w:before="100" w:beforeAutospacing="1" w:after="100" w:afterAutospacing="1"/>
        <w:rPr>
          <w:rFonts w:ascii="Arial" w:hAnsi="Arial" w:cs="Arial"/>
          <w:sz w:val="28"/>
          <w:szCs w:val="28"/>
        </w:rPr>
      </w:pPr>
      <w:r w:rsidRPr="004D63DA">
        <w:rPr>
          <w:rFonts w:ascii="Arial" w:hAnsi="Arial" w:cs="Arial"/>
          <w:sz w:val="28"/>
          <w:szCs w:val="28"/>
        </w:rPr>
        <w:t xml:space="preserve">Administering complaints and disciplinary procedures </w:t>
      </w:r>
    </w:p>
    <w:p w14:paraId="3353336E" w14:textId="21EB58F2" w:rsidR="00BD170B" w:rsidRPr="004D63DA" w:rsidRDefault="00F139AC" w:rsidP="00BD170B">
      <w:pPr>
        <w:numPr>
          <w:ilvl w:val="0"/>
          <w:numId w:val="27"/>
        </w:numPr>
        <w:spacing w:before="100" w:beforeAutospacing="1" w:after="100" w:afterAutospacing="1"/>
        <w:rPr>
          <w:rFonts w:ascii="Arial" w:hAnsi="Arial" w:cs="Arial"/>
          <w:sz w:val="28"/>
          <w:szCs w:val="28"/>
        </w:rPr>
      </w:pPr>
      <w:r>
        <w:rPr>
          <w:rFonts w:ascii="Arial" w:hAnsi="Arial" w:cs="Arial"/>
          <w:sz w:val="28"/>
          <w:szCs w:val="28"/>
        </w:rPr>
        <w:t>Help manage and implement the new HR system Breathe</w:t>
      </w:r>
    </w:p>
    <w:p w14:paraId="14464357" w14:textId="019FAE72" w:rsidR="00BD170B" w:rsidRDefault="00BD170B" w:rsidP="00BD170B">
      <w:pPr>
        <w:numPr>
          <w:ilvl w:val="0"/>
          <w:numId w:val="27"/>
        </w:numPr>
        <w:rPr>
          <w:rFonts w:ascii="Arial" w:hAnsi="Arial" w:cs="Arial"/>
          <w:sz w:val="28"/>
          <w:szCs w:val="28"/>
        </w:rPr>
      </w:pPr>
      <w:r w:rsidRPr="004D63DA">
        <w:rPr>
          <w:rFonts w:ascii="Arial" w:hAnsi="Arial" w:cs="Arial"/>
          <w:sz w:val="28"/>
          <w:szCs w:val="28"/>
        </w:rPr>
        <w:t xml:space="preserve">Assist </w:t>
      </w:r>
      <w:r w:rsidR="003B518C">
        <w:rPr>
          <w:rFonts w:ascii="Arial" w:hAnsi="Arial" w:cs="Arial"/>
          <w:sz w:val="28"/>
          <w:szCs w:val="28"/>
        </w:rPr>
        <w:t xml:space="preserve">the CEO, </w:t>
      </w:r>
      <w:r w:rsidRPr="004D63DA">
        <w:rPr>
          <w:rFonts w:ascii="Arial" w:hAnsi="Arial" w:cs="Arial"/>
          <w:sz w:val="28"/>
          <w:szCs w:val="28"/>
        </w:rPr>
        <w:t>Line Managers, Executive team</w:t>
      </w:r>
      <w:r>
        <w:rPr>
          <w:rFonts w:ascii="Arial" w:hAnsi="Arial" w:cs="Arial"/>
          <w:sz w:val="28"/>
          <w:szCs w:val="28"/>
        </w:rPr>
        <w:t>, Senior Corporate Team</w:t>
      </w:r>
      <w:r w:rsidRPr="004D63DA">
        <w:rPr>
          <w:rFonts w:ascii="Arial" w:hAnsi="Arial" w:cs="Arial"/>
          <w:sz w:val="28"/>
          <w:szCs w:val="28"/>
        </w:rPr>
        <w:t xml:space="preserve"> and the Hub Coordinator in the redesign work to become a paperless organisation</w:t>
      </w:r>
    </w:p>
    <w:p w14:paraId="00384E55" w14:textId="706F325D" w:rsidR="00BD170B" w:rsidRDefault="00BD170B" w:rsidP="007B6A6E">
      <w:pPr>
        <w:pStyle w:val="ListParagraph"/>
        <w:numPr>
          <w:ilvl w:val="0"/>
          <w:numId w:val="27"/>
        </w:numPr>
        <w:rPr>
          <w:rFonts w:cs="Arial"/>
          <w:lang w:val="en-US"/>
        </w:rPr>
      </w:pPr>
      <w:r w:rsidRPr="00361F65">
        <w:rPr>
          <w:rFonts w:cs="Arial"/>
          <w:lang w:val="en-US"/>
        </w:rPr>
        <w:t xml:space="preserve">Once fully trained to </w:t>
      </w:r>
      <w:proofErr w:type="spellStart"/>
      <w:r w:rsidRPr="00361F65">
        <w:rPr>
          <w:rFonts w:cs="Arial"/>
          <w:lang w:val="en-US"/>
        </w:rPr>
        <w:t>deputise</w:t>
      </w:r>
      <w:proofErr w:type="spellEnd"/>
      <w:r w:rsidRPr="00361F65">
        <w:rPr>
          <w:rFonts w:cs="Arial"/>
          <w:lang w:val="en-US"/>
        </w:rPr>
        <w:t xml:space="preserve"> for the </w:t>
      </w:r>
      <w:r>
        <w:rPr>
          <w:rFonts w:cs="Arial"/>
          <w:lang w:val="en-US"/>
        </w:rPr>
        <w:t>H</w:t>
      </w:r>
      <w:r w:rsidRPr="00361F65">
        <w:rPr>
          <w:rFonts w:cs="Arial"/>
          <w:lang w:val="en-US"/>
        </w:rPr>
        <w:t>ub</w:t>
      </w:r>
      <w:r>
        <w:rPr>
          <w:rFonts w:cs="Arial"/>
          <w:lang w:val="en-US"/>
        </w:rPr>
        <w:t xml:space="preserve"> Coordinator</w:t>
      </w:r>
      <w:r w:rsidRPr="00361F65">
        <w:rPr>
          <w:rFonts w:cs="Arial"/>
          <w:lang w:val="en-US"/>
        </w:rPr>
        <w:t xml:space="preserve"> during annual leave and other short-term absences</w:t>
      </w:r>
    </w:p>
    <w:p w14:paraId="74EC00D0" w14:textId="567701B3" w:rsidR="007B6A6E" w:rsidRDefault="007B6A6E" w:rsidP="007B6A6E">
      <w:pPr>
        <w:rPr>
          <w:rFonts w:cs="Arial"/>
          <w:lang w:val="en-US"/>
        </w:rPr>
      </w:pPr>
    </w:p>
    <w:p w14:paraId="576F1E54" w14:textId="77777777" w:rsidR="007B6A6E" w:rsidRPr="007B6A6E" w:rsidRDefault="007B6A6E" w:rsidP="007B6A6E">
      <w:pPr>
        <w:rPr>
          <w:rFonts w:cs="Arial"/>
          <w:lang w:val="en-US"/>
        </w:rPr>
      </w:pPr>
    </w:p>
    <w:p w14:paraId="7A7FCD7C" w14:textId="42AF3AE2" w:rsidR="00E07A4B" w:rsidRPr="00BD170B" w:rsidRDefault="00E07A4B" w:rsidP="00BD170B">
      <w:pPr>
        <w:rPr>
          <w:rFonts w:cs="Arial"/>
        </w:rPr>
      </w:pPr>
      <w:r w:rsidRPr="00BD170B">
        <w:rPr>
          <w:rFonts w:ascii="Arial" w:hAnsi="Arial" w:cs="Arial"/>
          <w:b/>
          <w:sz w:val="28"/>
          <w:szCs w:val="28"/>
        </w:rPr>
        <w:t>Other Duties</w:t>
      </w:r>
    </w:p>
    <w:p w14:paraId="13FB0A0E" w14:textId="77777777" w:rsidR="00E07A4B" w:rsidRPr="008E5268" w:rsidRDefault="00E07A4B" w:rsidP="00E07A4B">
      <w:pPr>
        <w:ind w:left="66"/>
        <w:rPr>
          <w:rFonts w:ascii="Arial" w:hAnsi="Arial" w:cs="Arial"/>
          <w:b/>
          <w:sz w:val="28"/>
          <w:szCs w:val="28"/>
        </w:rPr>
      </w:pPr>
    </w:p>
    <w:p w14:paraId="20BD863E" w14:textId="77777777" w:rsidR="00E07A4B" w:rsidRDefault="00E07A4B" w:rsidP="00E07A4B">
      <w:pPr>
        <w:numPr>
          <w:ilvl w:val="0"/>
          <w:numId w:val="17"/>
        </w:numPr>
        <w:tabs>
          <w:tab w:val="clear" w:pos="720"/>
          <w:tab w:val="num" w:pos="426"/>
        </w:tabs>
        <w:ind w:left="426"/>
        <w:rPr>
          <w:rFonts w:ascii="Arial" w:hAnsi="Arial"/>
          <w:sz w:val="28"/>
        </w:rPr>
      </w:pPr>
      <w:r>
        <w:rPr>
          <w:rFonts w:ascii="Arial" w:hAnsi="Arial"/>
          <w:sz w:val="28"/>
        </w:rPr>
        <w:t>Attend and participate in regular staff and team meetings.</w:t>
      </w:r>
    </w:p>
    <w:p w14:paraId="21D3B31F" w14:textId="77777777" w:rsidR="00E07A4B" w:rsidRDefault="00E07A4B" w:rsidP="00E07A4B">
      <w:pPr>
        <w:numPr>
          <w:ilvl w:val="0"/>
          <w:numId w:val="18"/>
        </w:numPr>
        <w:tabs>
          <w:tab w:val="clear" w:pos="720"/>
          <w:tab w:val="num" w:pos="426"/>
        </w:tabs>
        <w:ind w:left="426"/>
        <w:rPr>
          <w:rFonts w:ascii="Arial" w:hAnsi="Arial"/>
          <w:sz w:val="28"/>
        </w:rPr>
      </w:pPr>
      <w:r>
        <w:rPr>
          <w:rFonts w:ascii="Arial" w:hAnsi="Arial"/>
          <w:sz w:val="28"/>
        </w:rPr>
        <w:t>Attend appropriate training courses where identified.</w:t>
      </w:r>
    </w:p>
    <w:p w14:paraId="518B6163" w14:textId="77777777" w:rsidR="00E07A4B" w:rsidRPr="00864492" w:rsidRDefault="00E07A4B" w:rsidP="00E07A4B">
      <w:pPr>
        <w:numPr>
          <w:ilvl w:val="0"/>
          <w:numId w:val="19"/>
        </w:numPr>
        <w:tabs>
          <w:tab w:val="clear" w:pos="720"/>
          <w:tab w:val="num" w:pos="426"/>
        </w:tabs>
        <w:ind w:left="426"/>
        <w:rPr>
          <w:rFonts w:ascii="Arial" w:hAnsi="Arial"/>
          <w:sz w:val="20"/>
        </w:rPr>
      </w:pPr>
      <w:r>
        <w:rPr>
          <w:rFonts w:ascii="Arial" w:hAnsi="Arial"/>
          <w:sz w:val="28"/>
        </w:rPr>
        <w:t xml:space="preserve">Attend and participate in regular work appraisals and any other support systems as appropriate.  </w:t>
      </w:r>
    </w:p>
    <w:p w14:paraId="6B23E47C" w14:textId="77777777" w:rsidR="00E07A4B" w:rsidRPr="008E5268" w:rsidRDefault="00E07A4B" w:rsidP="00E07A4B">
      <w:pPr>
        <w:tabs>
          <w:tab w:val="num" w:pos="426"/>
        </w:tabs>
        <w:ind w:left="66"/>
        <w:rPr>
          <w:rFonts w:ascii="Arial" w:hAnsi="Arial" w:cs="Arial"/>
          <w:sz w:val="28"/>
          <w:szCs w:val="28"/>
          <w:lang w:val="en-US"/>
        </w:rPr>
      </w:pPr>
      <w:r w:rsidRPr="4F4162A0">
        <w:rPr>
          <w:rFonts w:ascii="Arial" w:hAnsi="Arial" w:cs="Arial"/>
          <w:sz w:val="28"/>
          <w:szCs w:val="28"/>
          <w:lang w:val="en-US"/>
        </w:rPr>
        <w:t xml:space="preserve"> </w:t>
      </w:r>
    </w:p>
    <w:p w14:paraId="5B015ADD" w14:textId="77777777" w:rsidR="00E07A4B" w:rsidRDefault="00E07A4B" w:rsidP="00E07A4B">
      <w:pPr>
        <w:autoSpaceDE w:val="0"/>
        <w:autoSpaceDN w:val="0"/>
        <w:adjustRightInd w:val="0"/>
        <w:rPr>
          <w:rFonts w:ascii="Arial" w:hAnsi="Arial" w:cs="Arial"/>
          <w:b/>
          <w:sz w:val="28"/>
          <w:szCs w:val="28"/>
          <w:lang w:val="en-US"/>
        </w:rPr>
      </w:pPr>
    </w:p>
    <w:p w14:paraId="5E07A6D3" w14:textId="158DA1E2" w:rsidR="00E07A4B" w:rsidRDefault="00E07A4B" w:rsidP="00E07A4B">
      <w:pPr>
        <w:autoSpaceDE w:val="0"/>
        <w:autoSpaceDN w:val="0"/>
        <w:adjustRightInd w:val="0"/>
        <w:rPr>
          <w:rFonts w:ascii="Arial" w:hAnsi="Arial" w:cs="Arial"/>
          <w:sz w:val="28"/>
          <w:szCs w:val="28"/>
          <w:lang w:val="en-US"/>
        </w:rPr>
      </w:pPr>
      <w:r w:rsidRPr="008E5268">
        <w:rPr>
          <w:rFonts w:ascii="Arial" w:hAnsi="Arial" w:cs="Arial"/>
          <w:b/>
          <w:sz w:val="28"/>
          <w:szCs w:val="28"/>
          <w:lang w:val="en-US"/>
        </w:rPr>
        <w:lastRenderedPageBreak/>
        <w:t>NB</w:t>
      </w:r>
      <w:r>
        <w:rPr>
          <w:rFonts w:ascii="Arial" w:hAnsi="Arial" w:cs="Arial"/>
          <w:b/>
          <w:sz w:val="28"/>
          <w:szCs w:val="28"/>
          <w:lang w:val="en-US"/>
        </w:rPr>
        <w:t xml:space="preserve">: </w:t>
      </w:r>
      <w:r w:rsidRPr="008E5268">
        <w:rPr>
          <w:rFonts w:ascii="Arial" w:hAnsi="Arial" w:cs="Arial"/>
          <w:sz w:val="28"/>
          <w:szCs w:val="28"/>
          <w:lang w:val="en-US"/>
        </w:rPr>
        <w:t>The above list is indicative and not exhaustive.  The post-holder is expected to carry out all such additional duties as are reasonably commensurate with the role.</w:t>
      </w:r>
    </w:p>
    <w:p w14:paraId="758825BA" w14:textId="77777777" w:rsidR="00D720C2" w:rsidRDefault="00D720C2" w:rsidP="00E07A4B">
      <w:pPr>
        <w:autoSpaceDE w:val="0"/>
        <w:autoSpaceDN w:val="0"/>
        <w:adjustRightInd w:val="0"/>
        <w:rPr>
          <w:rFonts w:ascii="Arial" w:hAnsi="Arial" w:cs="Arial"/>
          <w:sz w:val="28"/>
          <w:szCs w:val="28"/>
          <w:lang w:val="en-US"/>
        </w:rPr>
      </w:pPr>
    </w:p>
    <w:p w14:paraId="6697E4FC" w14:textId="77777777" w:rsidR="00E07A4B" w:rsidRDefault="00E07A4B" w:rsidP="00E07A4B">
      <w:pPr>
        <w:autoSpaceDE w:val="0"/>
        <w:autoSpaceDN w:val="0"/>
        <w:adjustRightInd w:val="0"/>
        <w:rPr>
          <w:rFonts w:ascii="Arial" w:hAnsi="Arial" w:cs="Arial"/>
          <w:sz w:val="28"/>
          <w:szCs w:val="28"/>
          <w:lang w:val="en-US"/>
        </w:rPr>
      </w:pPr>
    </w:p>
    <w:p w14:paraId="5B9074BF" w14:textId="031C4D7B" w:rsidR="00E07A4B" w:rsidRDefault="00E07A4B" w:rsidP="00BD170B">
      <w:pPr>
        <w:pStyle w:val="Heading1"/>
        <w:rPr>
          <w:sz w:val="32"/>
          <w:szCs w:val="32"/>
        </w:rPr>
      </w:pPr>
      <w:r w:rsidRPr="003B45DD">
        <w:rPr>
          <w:sz w:val="32"/>
          <w:szCs w:val="32"/>
        </w:rPr>
        <w:t>Person Specification</w:t>
      </w:r>
    </w:p>
    <w:p w14:paraId="6FD5135D" w14:textId="77777777" w:rsidR="00D720C2" w:rsidRPr="00D720C2" w:rsidRDefault="00D720C2" w:rsidP="00D720C2">
      <w:pPr>
        <w:rPr>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3"/>
        <w:gridCol w:w="1675"/>
        <w:gridCol w:w="1678"/>
      </w:tblGrid>
      <w:tr w:rsidR="00E07A4B" w:rsidRPr="004741E1" w14:paraId="02784163" w14:textId="77777777" w:rsidTr="00AA0E40">
        <w:tc>
          <w:tcPr>
            <w:tcW w:w="5663" w:type="dxa"/>
            <w:shd w:val="clear" w:color="auto" w:fill="auto"/>
          </w:tcPr>
          <w:p w14:paraId="4FDB9E93" w14:textId="77777777" w:rsidR="00E07A4B" w:rsidRPr="004741E1" w:rsidRDefault="00E07A4B" w:rsidP="00AA0E40">
            <w:pPr>
              <w:rPr>
                <w:rFonts w:ascii="Arial" w:hAnsi="Arial" w:cs="Arial"/>
                <w:b/>
                <w:sz w:val="28"/>
                <w:szCs w:val="28"/>
              </w:rPr>
            </w:pPr>
          </w:p>
        </w:tc>
        <w:tc>
          <w:tcPr>
            <w:tcW w:w="1675" w:type="dxa"/>
            <w:shd w:val="clear" w:color="auto" w:fill="auto"/>
          </w:tcPr>
          <w:p w14:paraId="375F496A" w14:textId="77777777" w:rsidR="00E07A4B" w:rsidRPr="004741E1" w:rsidRDefault="00E07A4B" w:rsidP="00AA0E40">
            <w:pPr>
              <w:jc w:val="center"/>
              <w:rPr>
                <w:rFonts w:ascii="Arial" w:hAnsi="Arial" w:cs="Arial"/>
                <w:b/>
                <w:sz w:val="28"/>
                <w:szCs w:val="28"/>
              </w:rPr>
            </w:pPr>
            <w:r w:rsidRPr="004741E1">
              <w:rPr>
                <w:rFonts w:ascii="Arial" w:hAnsi="Arial" w:cs="Arial"/>
                <w:b/>
                <w:sz w:val="28"/>
                <w:szCs w:val="28"/>
              </w:rPr>
              <w:t>Essential</w:t>
            </w:r>
          </w:p>
        </w:tc>
        <w:tc>
          <w:tcPr>
            <w:tcW w:w="1678" w:type="dxa"/>
            <w:shd w:val="clear" w:color="auto" w:fill="auto"/>
          </w:tcPr>
          <w:p w14:paraId="5D904371" w14:textId="77777777" w:rsidR="00E07A4B" w:rsidRPr="004741E1" w:rsidRDefault="00E07A4B" w:rsidP="00AA0E40">
            <w:pPr>
              <w:jc w:val="center"/>
              <w:rPr>
                <w:rFonts w:ascii="Arial" w:hAnsi="Arial" w:cs="Arial"/>
                <w:b/>
                <w:sz w:val="28"/>
                <w:szCs w:val="28"/>
              </w:rPr>
            </w:pPr>
            <w:r w:rsidRPr="004741E1">
              <w:rPr>
                <w:rFonts w:ascii="Arial" w:hAnsi="Arial" w:cs="Arial"/>
                <w:b/>
                <w:sz w:val="28"/>
                <w:szCs w:val="28"/>
              </w:rPr>
              <w:t>Desirable</w:t>
            </w:r>
          </w:p>
        </w:tc>
      </w:tr>
      <w:tr w:rsidR="00E07A4B" w:rsidRPr="004741E1" w14:paraId="41BFD005" w14:textId="77777777" w:rsidTr="00AA0E40">
        <w:tc>
          <w:tcPr>
            <w:tcW w:w="9016" w:type="dxa"/>
            <w:gridSpan w:val="3"/>
            <w:shd w:val="clear" w:color="auto" w:fill="auto"/>
          </w:tcPr>
          <w:p w14:paraId="5A7125B1" w14:textId="77777777" w:rsidR="00E07A4B" w:rsidRPr="004741E1" w:rsidRDefault="00E07A4B" w:rsidP="00AA0E40">
            <w:pPr>
              <w:rPr>
                <w:rFonts w:ascii="Arial" w:hAnsi="Arial" w:cs="Arial"/>
                <w:sz w:val="28"/>
                <w:szCs w:val="28"/>
              </w:rPr>
            </w:pPr>
            <w:r w:rsidRPr="004741E1">
              <w:rPr>
                <w:rFonts w:ascii="Arial" w:hAnsi="Arial" w:cs="Arial"/>
                <w:b/>
                <w:sz w:val="28"/>
                <w:szCs w:val="28"/>
              </w:rPr>
              <w:t>Knowledge</w:t>
            </w:r>
          </w:p>
        </w:tc>
      </w:tr>
      <w:tr w:rsidR="00E07A4B" w:rsidRPr="004741E1" w14:paraId="22ADF8AD" w14:textId="77777777" w:rsidTr="00AA0E40">
        <w:tc>
          <w:tcPr>
            <w:tcW w:w="5663" w:type="dxa"/>
            <w:shd w:val="clear" w:color="auto" w:fill="auto"/>
          </w:tcPr>
          <w:p w14:paraId="769C1CB1" w14:textId="77777777" w:rsidR="00E07A4B" w:rsidRDefault="00E07A4B" w:rsidP="00AA0E40">
            <w:pPr>
              <w:rPr>
                <w:rFonts w:ascii="Arial" w:hAnsi="Arial" w:cs="Arial"/>
                <w:sz w:val="28"/>
                <w:szCs w:val="28"/>
              </w:rPr>
            </w:pPr>
            <w:r>
              <w:rPr>
                <w:rFonts w:ascii="Arial" w:hAnsi="Arial" w:cs="Arial"/>
                <w:sz w:val="28"/>
                <w:szCs w:val="28"/>
              </w:rPr>
              <w:t>Good level of literacy and numeracy</w:t>
            </w:r>
          </w:p>
        </w:tc>
        <w:tc>
          <w:tcPr>
            <w:tcW w:w="1675" w:type="dxa"/>
            <w:shd w:val="clear" w:color="auto" w:fill="auto"/>
          </w:tcPr>
          <w:p w14:paraId="5E059A13" w14:textId="77777777" w:rsidR="00E07A4B" w:rsidRPr="004741E1" w:rsidRDefault="00E07A4B" w:rsidP="00AA0E40">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17F4BAC6" w14:textId="77777777" w:rsidR="00E07A4B" w:rsidRPr="004741E1" w:rsidRDefault="00E07A4B" w:rsidP="00AA0E40">
            <w:pPr>
              <w:jc w:val="center"/>
              <w:rPr>
                <w:rFonts w:ascii="Arial" w:hAnsi="Arial" w:cs="Arial"/>
                <w:sz w:val="28"/>
                <w:szCs w:val="28"/>
              </w:rPr>
            </w:pPr>
          </w:p>
        </w:tc>
      </w:tr>
      <w:tr w:rsidR="00E07A4B" w:rsidRPr="004741E1" w14:paraId="1068D766" w14:textId="77777777" w:rsidTr="00AA0E40">
        <w:tc>
          <w:tcPr>
            <w:tcW w:w="5663" w:type="dxa"/>
            <w:shd w:val="clear" w:color="auto" w:fill="auto"/>
          </w:tcPr>
          <w:p w14:paraId="0729C7EA" w14:textId="77777777" w:rsidR="00E07A4B" w:rsidRPr="004741E1" w:rsidRDefault="00E07A4B" w:rsidP="00AA0E40">
            <w:pPr>
              <w:rPr>
                <w:rFonts w:ascii="Arial" w:hAnsi="Arial" w:cs="Arial"/>
                <w:sz w:val="28"/>
                <w:szCs w:val="28"/>
              </w:rPr>
            </w:pPr>
            <w:bookmarkStart w:id="1" w:name="_Hlk115077361"/>
            <w:r>
              <w:rPr>
                <w:rFonts w:ascii="Arial" w:hAnsi="Arial" w:cs="Arial"/>
                <w:sz w:val="28"/>
                <w:szCs w:val="28"/>
              </w:rPr>
              <w:t>Knowledge of remote digital platforms and Office 365 functionality</w:t>
            </w:r>
            <w:bookmarkEnd w:id="1"/>
          </w:p>
        </w:tc>
        <w:tc>
          <w:tcPr>
            <w:tcW w:w="1675" w:type="dxa"/>
            <w:shd w:val="clear" w:color="auto" w:fill="auto"/>
          </w:tcPr>
          <w:p w14:paraId="68E6FEEC" w14:textId="77777777" w:rsidR="00E07A4B" w:rsidRPr="004741E1" w:rsidRDefault="00E07A4B" w:rsidP="00AA0E40">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00CE964E" w14:textId="77777777" w:rsidR="00E07A4B" w:rsidRPr="004741E1" w:rsidRDefault="00E07A4B" w:rsidP="00AA0E40">
            <w:pPr>
              <w:jc w:val="center"/>
              <w:rPr>
                <w:rFonts w:ascii="Arial" w:hAnsi="Arial" w:cs="Arial"/>
                <w:sz w:val="28"/>
                <w:szCs w:val="28"/>
              </w:rPr>
            </w:pPr>
          </w:p>
        </w:tc>
      </w:tr>
      <w:tr w:rsidR="00E07A4B" w:rsidRPr="004741E1" w14:paraId="60B2E779" w14:textId="77777777" w:rsidTr="00AA0E40">
        <w:tc>
          <w:tcPr>
            <w:tcW w:w="5663" w:type="dxa"/>
            <w:shd w:val="clear" w:color="auto" w:fill="auto"/>
          </w:tcPr>
          <w:p w14:paraId="211C2C37" w14:textId="77777777" w:rsidR="00E07A4B" w:rsidRDefault="00E07A4B" w:rsidP="00AA0E40">
            <w:pPr>
              <w:rPr>
                <w:rFonts w:ascii="Arial" w:hAnsi="Arial" w:cs="Arial"/>
                <w:sz w:val="28"/>
                <w:szCs w:val="28"/>
              </w:rPr>
            </w:pPr>
            <w:r>
              <w:rPr>
                <w:rFonts w:ascii="Arial" w:hAnsi="Arial" w:cs="Arial"/>
                <w:sz w:val="28"/>
                <w:szCs w:val="28"/>
              </w:rPr>
              <w:t xml:space="preserve">Knowledge of using social media </w:t>
            </w:r>
          </w:p>
        </w:tc>
        <w:tc>
          <w:tcPr>
            <w:tcW w:w="1675" w:type="dxa"/>
            <w:shd w:val="clear" w:color="auto" w:fill="auto"/>
          </w:tcPr>
          <w:p w14:paraId="50D8F5E3" w14:textId="77777777" w:rsidR="00E07A4B" w:rsidRPr="004741E1" w:rsidRDefault="00E07A4B" w:rsidP="00AA0E40">
            <w:pPr>
              <w:jc w:val="center"/>
              <w:rPr>
                <w:rFonts w:ascii="Wingdings 2" w:eastAsia="Wingdings 2" w:hAnsi="Wingdings 2" w:cs="Wingdings 2"/>
                <w:sz w:val="28"/>
                <w:szCs w:val="28"/>
              </w:rPr>
            </w:pPr>
          </w:p>
        </w:tc>
        <w:tc>
          <w:tcPr>
            <w:tcW w:w="1678" w:type="dxa"/>
            <w:shd w:val="clear" w:color="auto" w:fill="auto"/>
          </w:tcPr>
          <w:p w14:paraId="2E5DD4A1" w14:textId="77777777" w:rsidR="00E07A4B" w:rsidRPr="004741E1" w:rsidRDefault="00E07A4B" w:rsidP="00AA0E40">
            <w:pPr>
              <w:jc w:val="center"/>
              <w:rPr>
                <w:rFonts w:ascii="Arial" w:hAnsi="Arial" w:cs="Arial"/>
                <w:sz w:val="28"/>
                <w:szCs w:val="28"/>
              </w:rPr>
            </w:pPr>
            <w:r w:rsidRPr="004741E1">
              <w:rPr>
                <w:rFonts w:ascii="Wingdings 2" w:eastAsia="Wingdings 2" w:hAnsi="Wingdings 2" w:cs="Wingdings 2"/>
                <w:sz w:val="28"/>
                <w:szCs w:val="28"/>
              </w:rPr>
              <w:t></w:t>
            </w:r>
          </w:p>
        </w:tc>
      </w:tr>
      <w:tr w:rsidR="00E07A4B" w:rsidRPr="004741E1" w14:paraId="5C5AA648" w14:textId="77777777" w:rsidTr="00AA0E40">
        <w:tc>
          <w:tcPr>
            <w:tcW w:w="5663" w:type="dxa"/>
            <w:shd w:val="clear" w:color="auto" w:fill="auto"/>
          </w:tcPr>
          <w:p w14:paraId="451C422D" w14:textId="77777777" w:rsidR="00E07A4B" w:rsidRPr="004741E1" w:rsidRDefault="00E07A4B" w:rsidP="00AA0E40">
            <w:pPr>
              <w:rPr>
                <w:rFonts w:ascii="Arial" w:hAnsi="Arial" w:cs="Arial"/>
                <w:sz w:val="28"/>
                <w:szCs w:val="28"/>
              </w:rPr>
            </w:pPr>
            <w:r w:rsidRPr="004741E1">
              <w:rPr>
                <w:rFonts w:ascii="Arial" w:hAnsi="Arial"/>
                <w:sz w:val="28"/>
              </w:rPr>
              <w:t>Computer literate with excellent knowledge of Word, Excel, databases, Outlook and use of internet</w:t>
            </w:r>
          </w:p>
        </w:tc>
        <w:tc>
          <w:tcPr>
            <w:tcW w:w="1675" w:type="dxa"/>
            <w:shd w:val="clear" w:color="auto" w:fill="auto"/>
          </w:tcPr>
          <w:p w14:paraId="6823993A" w14:textId="77777777" w:rsidR="00E07A4B" w:rsidRPr="004741E1" w:rsidRDefault="00E07A4B" w:rsidP="00AA0E40">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38BA40F4" w14:textId="77777777" w:rsidR="00E07A4B" w:rsidRPr="004741E1" w:rsidRDefault="00E07A4B" w:rsidP="00AA0E40">
            <w:pPr>
              <w:jc w:val="center"/>
              <w:rPr>
                <w:rFonts w:ascii="Arial" w:hAnsi="Arial" w:cs="Arial"/>
                <w:sz w:val="28"/>
                <w:szCs w:val="28"/>
              </w:rPr>
            </w:pPr>
          </w:p>
        </w:tc>
      </w:tr>
      <w:tr w:rsidR="00E07A4B" w:rsidRPr="004741E1" w14:paraId="22A1DD74" w14:textId="77777777" w:rsidTr="00AA0E40">
        <w:tc>
          <w:tcPr>
            <w:tcW w:w="5663" w:type="dxa"/>
            <w:shd w:val="clear" w:color="auto" w:fill="auto"/>
          </w:tcPr>
          <w:p w14:paraId="1CAA099A" w14:textId="77777777" w:rsidR="00E07A4B" w:rsidRPr="004741E1" w:rsidRDefault="00E07A4B" w:rsidP="00AA0E40">
            <w:pPr>
              <w:rPr>
                <w:rFonts w:ascii="Arial" w:hAnsi="Arial" w:cs="Arial"/>
                <w:sz w:val="28"/>
                <w:szCs w:val="28"/>
              </w:rPr>
            </w:pPr>
            <w:r>
              <w:rPr>
                <w:rFonts w:ascii="Arial" w:hAnsi="Arial" w:cs="Arial"/>
                <w:sz w:val="28"/>
                <w:szCs w:val="28"/>
              </w:rPr>
              <w:t xml:space="preserve">Knowledge of Customer Relationship Management </w:t>
            </w:r>
            <w:r w:rsidRPr="004741E1">
              <w:rPr>
                <w:rFonts w:ascii="Arial" w:hAnsi="Arial" w:cs="Arial"/>
                <w:sz w:val="28"/>
                <w:szCs w:val="28"/>
              </w:rPr>
              <w:t>database</w:t>
            </w:r>
            <w:r>
              <w:rPr>
                <w:rFonts w:ascii="Arial" w:hAnsi="Arial" w:cs="Arial"/>
                <w:sz w:val="28"/>
                <w:szCs w:val="28"/>
              </w:rPr>
              <w:t>s</w:t>
            </w:r>
          </w:p>
        </w:tc>
        <w:tc>
          <w:tcPr>
            <w:tcW w:w="1675" w:type="dxa"/>
            <w:shd w:val="clear" w:color="auto" w:fill="auto"/>
          </w:tcPr>
          <w:p w14:paraId="423F0C92" w14:textId="77777777" w:rsidR="00E07A4B" w:rsidRPr="004741E1" w:rsidRDefault="00E07A4B" w:rsidP="00AA0E40">
            <w:pPr>
              <w:jc w:val="center"/>
              <w:rPr>
                <w:rFonts w:ascii="Arial" w:hAnsi="Arial" w:cs="Arial"/>
                <w:sz w:val="28"/>
                <w:szCs w:val="28"/>
              </w:rPr>
            </w:pPr>
          </w:p>
        </w:tc>
        <w:tc>
          <w:tcPr>
            <w:tcW w:w="1678" w:type="dxa"/>
            <w:shd w:val="clear" w:color="auto" w:fill="auto"/>
          </w:tcPr>
          <w:p w14:paraId="07D21CA7" w14:textId="77777777" w:rsidR="00E07A4B" w:rsidRPr="004741E1" w:rsidRDefault="00E07A4B" w:rsidP="00AA0E40">
            <w:pPr>
              <w:jc w:val="center"/>
              <w:rPr>
                <w:rFonts w:ascii="Arial" w:hAnsi="Arial" w:cs="Arial"/>
                <w:sz w:val="28"/>
                <w:szCs w:val="28"/>
              </w:rPr>
            </w:pPr>
            <w:r w:rsidRPr="004741E1">
              <w:rPr>
                <w:rFonts w:ascii="Wingdings 2" w:eastAsia="Wingdings 2" w:hAnsi="Wingdings 2" w:cs="Wingdings 2"/>
                <w:sz w:val="28"/>
                <w:szCs w:val="28"/>
              </w:rPr>
              <w:t></w:t>
            </w:r>
          </w:p>
        </w:tc>
      </w:tr>
      <w:tr w:rsidR="00E07A4B" w:rsidRPr="004741E1" w14:paraId="58587F1A" w14:textId="77777777" w:rsidTr="00AA0E40">
        <w:tc>
          <w:tcPr>
            <w:tcW w:w="5663" w:type="dxa"/>
            <w:shd w:val="clear" w:color="auto" w:fill="auto"/>
          </w:tcPr>
          <w:p w14:paraId="36B97A1E" w14:textId="77777777" w:rsidR="00E07A4B" w:rsidRDefault="00E07A4B" w:rsidP="00AA0E40">
            <w:pPr>
              <w:rPr>
                <w:rFonts w:ascii="Arial" w:hAnsi="Arial" w:cs="Arial"/>
                <w:sz w:val="28"/>
                <w:szCs w:val="28"/>
              </w:rPr>
            </w:pPr>
            <w:r>
              <w:rPr>
                <w:rFonts w:ascii="Arial" w:hAnsi="Arial" w:cs="Arial"/>
                <w:sz w:val="28"/>
                <w:szCs w:val="28"/>
              </w:rPr>
              <w:t>Knowledge of disability issues</w:t>
            </w:r>
          </w:p>
        </w:tc>
        <w:tc>
          <w:tcPr>
            <w:tcW w:w="1675" w:type="dxa"/>
            <w:shd w:val="clear" w:color="auto" w:fill="auto"/>
          </w:tcPr>
          <w:p w14:paraId="048E959D" w14:textId="77777777" w:rsidR="00E07A4B" w:rsidRPr="004741E1" w:rsidRDefault="00E07A4B" w:rsidP="00AA0E40">
            <w:pPr>
              <w:jc w:val="center"/>
              <w:rPr>
                <w:rFonts w:ascii="Arial" w:hAnsi="Arial" w:cs="Arial"/>
                <w:sz w:val="28"/>
                <w:szCs w:val="28"/>
              </w:rPr>
            </w:pPr>
          </w:p>
        </w:tc>
        <w:tc>
          <w:tcPr>
            <w:tcW w:w="1678" w:type="dxa"/>
            <w:shd w:val="clear" w:color="auto" w:fill="auto"/>
          </w:tcPr>
          <w:p w14:paraId="6D0E4ACD" w14:textId="77777777" w:rsidR="00E07A4B" w:rsidRPr="004741E1" w:rsidRDefault="00E07A4B" w:rsidP="00AA0E40">
            <w:pPr>
              <w:jc w:val="center"/>
              <w:rPr>
                <w:rFonts w:ascii="Arial" w:hAnsi="Arial" w:cs="Arial"/>
                <w:sz w:val="28"/>
                <w:szCs w:val="28"/>
              </w:rPr>
            </w:pPr>
            <w:r w:rsidRPr="004741E1">
              <w:rPr>
                <w:rFonts w:ascii="Wingdings 2" w:eastAsia="Wingdings 2" w:hAnsi="Wingdings 2" w:cs="Wingdings 2"/>
                <w:sz w:val="28"/>
                <w:szCs w:val="28"/>
              </w:rPr>
              <w:t></w:t>
            </w:r>
          </w:p>
        </w:tc>
      </w:tr>
      <w:tr w:rsidR="00E07A4B" w:rsidRPr="004741E1" w14:paraId="3EF05A8C" w14:textId="77777777" w:rsidTr="00AA0E40">
        <w:tc>
          <w:tcPr>
            <w:tcW w:w="5663" w:type="dxa"/>
            <w:shd w:val="clear" w:color="auto" w:fill="auto"/>
          </w:tcPr>
          <w:p w14:paraId="3B30DCF7" w14:textId="77777777" w:rsidR="00E07A4B" w:rsidRDefault="00E07A4B" w:rsidP="00AA0E40">
            <w:pPr>
              <w:rPr>
                <w:rFonts w:ascii="Arial" w:hAnsi="Arial" w:cs="Arial"/>
                <w:sz w:val="28"/>
                <w:szCs w:val="28"/>
              </w:rPr>
            </w:pPr>
            <w:r>
              <w:rPr>
                <w:rFonts w:ascii="Arial" w:hAnsi="Arial" w:cs="Arial"/>
                <w:sz w:val="28"/>
                <w:szCs w:val="28"/>
              </w:rPr>
              <w:t>Knowledge of basic level IT support and helpdesk functions and good data storage processes</w:t>
            </w:r>
          </w:p>
        </w:tc>
        <w:tc>
          <w:tcPr>
            <w:tcW w:w="1675" w:type="dxa"/>
            <w:shd w:val="clear" w:color="auto" w:fill="auto"/>
          </w:tcPr>
          <w:p w14:paraId="5C99BD34" w14:textId="77777777" w:rsidR="00E07A4B" w:rsidRPr="004741E1" w:rsidRDefault="00E07A4B" w:rsidP="00AA0E40">
            <w:pPr>
              <w:jc w:val="center"/>
              <w:rPr>
                <w:rFonts w:ascii="Arial" w:hAnsi="Arial" w:cs="Arial"/>
                <w:sz w:val="28"/>
                <w:szCs w:val="28"/>
              </w:rPr>
            </w:pPr>
          </w:p>
        </w:tc>
        <w:tc>
          <w:tcPr>
            <w:tcW w:w="1678" w:type="dxa"/>
            <w:shd w:val="clear" w:color="auto" w:fill="auto"/>
          </w:tcPr>
          <w:p w14:paraId="10FC6D0E" w14:textId="77777777" w:rsidR="00E07A4B" w:rsidRPr="004741E1" w:rsidRDefault="00E07A4B" w:rsidP="00AA0E40">
            <w:pPr>
              <w:jc w:val="center"/>
              <w:rPr>
                <w:rFonts w:ascii="Wingdings 2" w:eastAsia="Wingdings 2" w:hAnsi="Wingdings 2" w:cs="Wingdings 2"/>
                <w:sz w:val="28"/>
                <w:szCs w:val="28"/>
              </w:rPr>
            </w:pPr>
            <w:r w:rsidRPr="004741E1">
              <w:rPr>
                <w:rFonts w:ascii="Wingdings 2" w:eastAsia="Wingdings 2" w:hAnsi="Wingdings 2" w:cs="Wingdings 2"/>
                <w:sz w:val="28"/>
                <w:szCs w:val="28"/>
              </w:rPr>
              <w:t></w:t>
            </w:r>
          </w:p>
        </w:tc>
      </w:tr>
      <w:tr w:rsidR="00E07A4B" w:rsidRPr="004741E1" w14:paraId="67187E17" w14:textId="77777777" w:rsidTr="00AA0E40">
        <w:tc>
          <w:tcPr>
            <w:tcW w:w="5663" w:type="dxa"/>
            <w:shd w:val="clear" w:color="auto" w:fill="auto"/>
          </w:tcPr>
          <w:p w14:paraId="25CE89FF" w14:textId="77777777" w:rsidR="00E07A4B" w:rsidRDefault="00E07A4B" w:rsidP="00AA0E40">
            <w:pPr>
              <w:rPr>
                <w:rFonts w:ascii="Arial" w:hAnsi="Arial" w:cs="Arial"/>
                <w:sz w:val="28"/>
                <w:szCs w:val="28"/>
              </w:rPr>
            </w:pPr>
            <w:r>
              <w:rPr>
                <w:rFonts w:ascii="Arial" w:hAnsi="Arial" w:cs="Arial"/>
                <w:sz w:val="28"/>
                <w:szCs w:val="28"/>
              </w:rPr>
              <w:t xml:space="preserve">Knowledge of HR and Recruitment </w:t>
            </w:r>
          </w:p>
        </w:tc>
        <w:tc>
          <w:tcPr>
            <w:tcW w:w="1675" w:type="dxa"/>
            <w:shd w:val="clear" w:color="auto" w:fill="auto"/>
          </w:tcPr>
          <w:p w14:paraId="7F90CD01" w14:textId="12AFDD82" w:rsidR="00E07A4B" w:rsidRPr="004741E1" w:rsidRDefault="00E07A4B" w:rsidP="00AA0E40">
            <w:pPr>
              <w:jc w:val="center"/>
              <w:rPr>
                <w:rFonts w:ascii="Arial" w:hAnsi="Arial" w:cs="Arial"/>
                <w:sz w:val="28"/>
                <w:szCs w:val="28"/>
              </w:rPr>
            </w:pPr>
          </w:p>
        </w:tc>
        <w:tc>
          <w:tcPr>
            <w:tcW w:w="1678" w:type="dxa"/>
            <w:shd w:val="clear" w:color="auto" w:fill="auto"/>
          </w:tcPr>
          <w:p w14:paraId="7115A99A" w14:textId="7FD18CFA" w:rsidR="00E07A4B" w:rsidRPr="004741E1" w:rsidRDefault="00BD170B" w:rsidP="00AA0E40">
            <w:pPr>
              <w:jc w:val="center"/>
              <w:rPr>
                <w:rFonts w:ascii="Wingdings 2" w:eastAsia="Wingdings 2" w:hAnsi="Wingdings 2" w:cs="Wingdings 2"/>
                <w:sz w:val="28"/>
                <w:szCs w:val="28"/>
              </w:rPr>
            </w:pPr>
            <w:r w:rsidRPr="004741E1">
              <w:rPr>
                <w:rFonts w:ascii="Wingdings 2" w:eastAsia="Wingdings 2" w:hAnsi="Wingdings 2" w:cs="Wingdings 2"/>
                <w:sz w:val="28"/>
                <w:szCs w:val="28"/>
              </w:rPr>
              <w:t></w:t>
            </w:r>
          </w:p>
        </w:tc>
      </w:tr>
      <w:tr w:rsidR="00E07A4B" w:rsidRPr="004741E1" w14:paraId="6900E65D" w14:textId="77777777" w:rsidTr="00AA0E40">
        <w:tc>
          <w:tcPr>
            <w:tcW w:w="9016" w:type="dxa"/>
            <w:gridSpan w:val="3"/>
            <w:shd w:val="clear" w:color="auto" w:fill="auto"/>
          </w:tcPr>
          <w:p w14:paraId="31AA3004" w14:textId="77777777" w:rsidR="00E07A4B" w:rsidRPr="004741E1" w:rsidRDefault="00E07A4B" w:rsidP="00AA0E40">
            <w:pPr>
              <w:rPr>
                <w:rFonts w:ascii="Arial" w:hAnsi="Arial" w:cs="Arial"/>
                <w:sz w:val="28"/>
                <w:szCs w:val="28"/>
              </w:rPr>
            </w:pPr>
            <w:r w:rsidRPr="004741E1">
              <w:rPr>
                <w:rFonts w:ascii="Arial" w:hAnsi="Arial" w:cs="Arial"/>
                <w:b/>
                <w:sz w:val="28"/>
                <w:szCs w:val="28"/>
              </w:rPr>
              <w:t>Experience</w:t>
            </w:r>
          </w:p>
        </w:tc>
      </w:tr>
      <w:tr w:rsidR="00E07A4B" w:rsidRPr="004741E1" w14:paraId="5C238A0E" w14:textId="77777777" w:rsidTr="00AA0E40">
        <w:tc>
          <w:tcPr>
            <w:tcW w:w="5663" w:type="dxa"/>
            <w:shd w:val="clear" w:color="auto" w:fill="auto"/>
          </w:tcPr>
          <w:p w14:paraId="6292609D" w14:textId="77777777" w:rsidR="00E07A4B" w:rsidRDefault="00E07A4B" w:rsidP="00AA0E40">
            <w:pPr>
              <w:rPr>
                <w:rFonts w:ascii="Arial" w:hAnsi="Arial" w:cs="Arial"/>
                <w:sz w:val="28"/>
                <w:szCs w:val="28"/>
              </w:rPr>
            </w:pPr>
            <w:r>
              <w:rPr>
                <w:rFonts w:ascii="Arial" w:hAnsi="Arial" w:cs="Arial"/>
                <w:sz w:val="28"/>
                <w:szCs w:val="28"/>
              </w:rPr>
              <w:t>Line management experience</w:t>
            </w:r>
          </w:p>
        </w:tc>
        <w:tc>
          <w:tcPr>
            <w:tcW w:w="1675" w:type="dxa"/>
            <w:shd w:val="clear" w:color="auto" w:fill="auto"/>
          </w:tcPr>
          <w:p w14:paraId="24915748" w14:textId="77777777" w:rsidR="00E07A4B" w:rsidRPr="004741E1" w:rsidRDefault="00E07A4B" w:rsidP="00AA0E40">
            <w:pPr>
              <w:jc w:val="center"/>
              <w:rPr>
                <w:rFonts w:ascii="Arial" w:hAnsi="Arial" w:cs="Arial"/>
                <w:sz w:val="28"/>
                <w:szCs w:val="28"/>
              </w:rPr>
            </w:pPr>
          </w:p>
        </w:tc>
        <w:tc>
          <w:tcPr>
            <w:tcW w:w="1678" w:type="dxa"/>
            <w:shd w:val="clear" w:color="auto" w:fill="auto"/>
          </w:tcPr>
          <w:p w14:paraId="76CE1C60" w14:textId="77777777" w:rsidR="00E07A4B" w:rsidRDefault="00E07A4B" w:rsidP="00AA0E40">
            <w:pPr>
              <w:jc w:val="center"/>
              <w:rPr>
                <w:rFonts w:ascii="Arial" w:hAnsi="Arial" w:cs="Arial"/>
                <w:sz w:val="28"/>
                <w:szCs w:val="28"/>
              </w:rPr>
            </w:pPr>
            <w:r w:rsidRPr="004741E1">
              <w:rPr>
                <w:rFonts w:ascii="Wingdings 2" w:eastAsia="Wingdings 2" w:hAnsi="Wingdings 2" w:cs="Wingdings 2"/>
                <w:sz w:val="28"/>
                <w:szCs w:val="28"/>
              </w:rPr>
              <w:t></w:t>
            </w:r>
          </w:p>
        </w:tc>
      </w:tr>
      <w:tr w:rsidR="00E07A4B" w:rsidRPr="004741E1" w14:paraId="3854CC4E" w14:textId="77777777" w:rsidTr="00AA0E40">
        <w:tc>
          <w:tcPr>
            <w:tcW w:w="5663" w:type="dxa"/>
            <w:shd w:val="clear" w:color="auto" w:fill="auto"/>
          </w:tcPr>
          <w:p w14:paraId="5A742C9A" w14:textId="77777777" w:rsidR="00E07A4B" w:rsidRPr="004741E1" w:rsidRDefault="00E07A4B" w:rsidP="00AA0E40">
            <w:pPr>
              <w:rPr>
                <w:rFonts w:ascii="Arial" w:hAnsi="Arial" w:cs="Arial"/>
                <w:sz w:val="28"/>
                <w:szCs w:val="28"/>
              </w:rPr>
            </w:pPr>
            <w:r w:rsidRPr="004741E1">
              <w:rPr>
                <w:rFonts w:ascii="Arial" w:hAnsi="Arial" w:cs="Arial"/>
                <w:sz w:val="28"/>
                <w:szCs w:val="28"/>
              </w:rPr>
              <w:t xml:space="preserve">Experience of </w:t>
            </w:r>
            <w:r>
              <w:rPr>
                <w:rFonts w:ascii="Arial" w:hAnsi="Arial" w:cs="Arial"/>
                <w:sz w:val="28"/>
                <w:szCs w:val="28"/>
              </w:rPr>
              <w:t>leading a small team of staff to deliver client facing services</w:t>
            </w:r>
          </w:p>
        </w:tc>
        <w:tc>
          <w:tcPr>
            <w:tcW w:w="1675" w:type="dxa"/>
            <w:shd w:val="clear" w:color="auto" w:fill="auto"/>
          </w:tcPr>
          <w:p w14:paraId="35DFF0E7" w14:textId="77777777" w:rsidR="00E07A4B" w:rsidRPr="004741E1" w:rsidRDefault="00E07A4B" w:rsidP="00AA0E40">
            <w:pPr>
              <w:jc w:val="center"/>
              <w:rPr>
                <w:rFonts w:ascii="Arial" w:hAnsi="Arial" w:cs="Arial"/>
                <w:sz w:val="28"/>
                <w:szCs w:val="28"/>
              </w:rPr>
            </w:pPr>
          </w:p>
        </w:tc>
        <w:tc>
          <w:tcPr>
            <w:tcW w:w="1678" w:type="dxa"/>
            <w:shd w:val="clear" w:color="auto" w:fill="auto"/>
          </w:tcPr>
          <w:p w14:paraId="6B29A967" w14:textId="77777777" w:rsidR="00E07A4B" w:rsidRPr="004741E1" w:rsidRDefault="00E07A4B" w:rsidP="00AA0E40">
            <w:pPr>
              <w:jc w:val="center"/>
              <w:rPr>
                <w:rFonts w:ascii="Arial" w:hAnsi="Arial" w:cs="Arial"/>
                <w:sz w:val="28"/>
                <w:szCs w:val="28"/>
              </w:rPr>
            </w:pPr>
            <w:r w:rsidRPr="004741E1">
              <w:rPr>
                <w:rFonts w:ascii="Wingdings 2" w:eastAsia="Wingdings 2" w:hAnsi="Wingdings 2" w:cs="Wingdings 2"/>
                <w:sz w:val="28"/>
                <w:szCs w:val="28"/>
              </w:rPr>
              <w:t></w:t>
            </w:r>
          </w:p>
        </w:tc>
      </w:tr>
      <w:tr w:rsidR="00E07A4B" w:rsidRPr="004741E1" w14:paraId="2AC47B8D" w14:textId="77777777" w:rsidTr="00AA0E40">
        <w:tc>
          <w:tcPr>
            <w:tcW w:w="5663" w:type="dxa"/>
            <w:shd w:val="clear" w:color="auto" w:fill="auto"/>
          </w:tcPr>
          <w:p w14:paraId="282E97CA" w14:textId="77777777" w:rsidR="00E07A4B" w:rsidRPr="004741E1" w:rsidRDefault="00E07A4B" w:rsidP="00AA0E40">
            <w:pPr>
              <w:rPr>
                <w:rFonts w:ascii="Arial" w:hAnsi="Arial" w:cs="Arial"/>
                <w:sz w:val="28"/>
                <w:szCs w:val="28"/>
              </w:rPr>
            </w:pPr>
            <w:r>
              <w:rPr>
                <w:rFonts w:ascii="Arial" w:hAnsi="Arial" w:cs="Arial"/>
                <w:sz w:val="28"/>
                <w:szCs w:val="28"/>
              </w:rPr>
              <w:t>Administration of office systems</w:t>
            </w:r>
          </w:p>
        </w:tc>
        <w:tc>
          <w:tcPr>
            <w:tcW w:w="1675" w:type="dxa"/>
            <w:shd w:val="clear" w:color="auto" w:fill="auto"/>
          </w:tcPr>
          <w:p w14:paraId="1E81F6DA" w14:textId="77777777" w:rsidR="00E07A4B" w:rsidRPr="004741E1" w:rsidRDefault="00E07A4B" w:rsidP="00AA0E40">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7AE7D432" w14:textId="77777777" w:rsidR="00E07A4B" w:rsidRPr="004741E1" w:rsidRDefault="00E07A4B" w:rsidP="00AA0E40">
            <w:pPr>
              <w:jc w:val="center"/>
              <w:rPr>
                <w:rFonts w:ascii="Arial" w:hAnsi="Arial" w:cs="Arial"/>
                <w:sz w:val="28"/>
                <w:szCs w:val="28"/>
              </w:rPr>
            </w:pPr>
          </w:p>
        </w:tc>
      </w:tr>
      <w:tr w:rsidR="00E07A4B" w:rsidRPr="004741E1" w14:paraId="0ACA00DD" w14:textId="77777777" w:rsidTr="00AA0E40">
        <w:tc>
          <w:tcPr>
            <w:tcW w:w="5663" w:type="dxa"/>
            <w:shd w:val="clear" w:color="auto" w:fill="auto"/>
          </w:tcPr>
          <w:p w14:paraId="4EC48D97" w14:textId="77777777" w:rsidR="00E07A4B" w:rsidRDefault="00E07A4B" w:rsidP="00AA0E40">
            <w:pPr>
              <w:rPr>
                <w:rFonts w:ascii="Arial" w:hAnsi="Arial" w:cs="Arial"/>
                <w:sz w:val="28"/>
                <w:szCs w:val="28"/>
              </w:rPr>
            </w:pPr>
            <w:r>
              <w:rPr>
                <w:rFonts w:ascii="Arial" w:hAnsi="Arial" w:cs="Arial"/>
                <w:sz w:val="28"/>
                <w:szCs w:val="28"/>
              </w:rPr>
              <w:t>Setting up of new office systems</w:t>
            </w:r>
          </w:p>
        </w:tc>
        <w:tc>
          <w:tcPr>
            <w:tcW w:w="1675" w:type="dxa"/>
            <w:shd w:val="clear" w:color="auto" w:fill="auto"/>
          </w:tcPr>
          <w:p w14:paraId="6578AAA0" w14:textId="77777777" w:rsidR="00E07A4B" w:rsidRPr="004741E1" w:rsidRDefault="00E07A4B" w:rsidP="00AA0E40">
            <w:pPr>
              <w:jc w:val="center"/>
              <w:rPr>
                <w:rFonts w:ascii="Arial" w:hAnsi="Arial" w:cs="Arial"/>
                <w:sz w:val="28"/>
                <w:szCs w:val="28"/>
              </w:rPr>
            </w:pPr>
          </w:p>
        </w:tc>
        <w:tc>
          <w:tcPr>
            <w:tcW w:w="1678" w:type="dxa"/>
            <w:shd w:val="clear" w:color="auto" w:fill="auto"/>
          </w:tcPr>
          <w:p w14:paraId="6136B4FC" w14:textId="77777777" w:rsidR="00E07A4B" w:rsidRPr="004741E1" w:rsidRDefault="00E07A4B" w:rsidP="00AA0E40">
            <w:pPr>
              <w:jc w:val="center"/>
              <w:rPr>
                <w:rFonts w:ascii="Arial" w:hAnsi="Arial" w:cs="Arial"/>
                <w:sz w:val="28"/>
                <w:szCs w:val="28"/>
              </w:rPr>
            </w:pPr>
            <w:r w:rsidRPr="004741E1">
              <w:rPr>
                <w:rFonts w:ascii="Wingdings 2" w:eastAsia="Wingdings 2" w:hAnsi="Wingdings 2" w:cs="Wingdings 2"/>
                <w:sz w:val="28"/>
                <w:szCs w:val="28"/>
              </w:rPr>
              <w:t></w:t>
            </w:r>
          </w:p>
        </w:tc>
      </w:tr>
      <w:tr w:rsidR="00E07A4B" w:rsidRPr="004741E1" w14:paraId="2D4878F2" w14:textId="77777777" w:rsidTr="00AA0E40">
        <w:tc>
          <w:tcPr>
            <w:tcW w:w="5663" w:type="dxa"/>
            <w:shd w:val="clear" w:color="auto" w:fill="auto"/>
          </w:tcPr>
          <w:p w14:paraId="028FE58C" w14:textId="77777777" w:rsidR="00E07A4B" w:rsidRDefault="00E07A4B" w:rsidP="00AA0E40">
            <w:pPr>
              <w:rPr>
                <w:rFonts w:ascii="Arial" w:hAnsi="Arial" w:cs="Arial"/>
                <w:sz w:val="28"/>
                <w:szCs w:val="28"/>
              </w:rPr>
            </w:pPr>
            <w:r>
              <w:rPr>
                <w:rFonts w:ascii="Arial" w:hAnsi="Arial" w:cs="Arial"/>
                <w:sz w:val="28"/>
                <w:szCs w:val="28"/>
              </w:rPr>
              <w:t>Administration of IT systems</w:t>
            </w:r>
          </w:p>
        </w:tc>
        <w:tc>
          <w:tcPr>
            <w:tcW w:w="1675" w:type="dxa"/>
            <w:shd w:val="clear" w:color="auto" w:fill="auto"/>
          </w:tcPr>
          <w:p w14:paraId="6565D55E" w14:textId="77777777" w:rsidR="00E07A4B" w:rsidRPr="004741E1" w:rsidRDefault="00E07A4B" w:rsidP="00AA0E40">
            <w:pPr>
              <w:jc w:val="center"/>
              <w:rPr>
                <w:rFonts w:ascii="Arial" w:hAnsi="Arial" w:cs="Arial"/>
                <w:sz w:val="28"/>
                <w:szCs w:val="28"/>
              </w:rPr>
            </w:pPr>
          </w:p>
        </w:tc>
        <w:tc>
          <w:tcPr>
            <w:tcW w:w="1678" w:type="dxa"/>
            <w:shd w:val="clear" w:color="auto" w:fill="auto"/>
          </w:tcPr>
          <w:p w14:paraId="0EB7691F" w14:textId="77777777" w:rsidR="00E07A4B" w:rsidRPr="004741E1" w:rsidRDefault="00E07A4B" w:rsidP="00AA0E40">
            <w:pPr>
              <w:jc w:val="center"/>
              <w:rPr>
                <w:rFonts w:ascii="Arial" w:hAnsi="Arial" w:cs="Arial"/>
                <w:sz w:val="28"/>
                <w:szCs w:val="28"/>
              </w:rPr>
            </w:pPr>
            <w:r w:rsidRPr="004741E1">
              <w:rPr>
                <w:rFonts w:ascii="Wingdings 2" w:eastAsia="Wingdings 2" w:hAnsi="Wingdings 2" w:cs="Wingdings 2"/>
                <w:sz w:val="28"/>
                <w:szCs w:val="28"/>
              </w:rPr>
              <w:t></w:t>
            </w:r>
          </w:p>
        </w:tc>
      </w:tr>
      <w:tr w:rsidR="00E07A4B" w:rsidRPr="004741E1" w14:paraId="69042961" w14:textId="77777777" w:rsidTr="00AA0E40">
        <w:tc>
          <w:tcPr>
            <w:tcW w:w="5663" w:type="dxa"/>
            <w:tcBorders>
              <w:top w:val="single" w:sz="4" w:space="0" w:color="auto"/>
              <w:left w:val="single" w:sz="4" w:space="0" w:color="auto"/>
              <w:bottom w:val="single" w:sz="4" w:space="0" w:color="auto"/>
              <w:right w:val="single" w:sz="4" w:space="0" w:color="auto"/>
            </w:tcBorders>
            <w:shd w:val="clear" w:color="auto" w:fill="auto"/>
          </w:tcPr>
          <w:p w14:paraId="5054959C" w14:textId="77777777" w:rsidR="00E07A4B" w:rsidRPr="004741E1" w:rsidRDefault="00E07A4B" w:rsidP="00AA0E40">
            <w:pPr>
              <w:rPr>
                <w:rFonts w:ascii="Arial" w:hAnsi="Arial" w:cs="Arial"/>
                <w:sz w:val="28"/>
                <w:szCs w:val="28"/>
              </w:rPr>
            </w:pPr>
            <w:r w:rsidRPr="004741E1">
              <w:rPr>
                <w:rFonts w:ascii="Arial" w:hAnsi="Arial" w:cs="Arial"/>
                <w:sz w:val="28"/>
                <w:szCs w:val="28"/>
              </w:rPr>
              <w:t>Experience of working with people with a disability</w:t>
            </w:r>
          </w:p>
        </w:tc>
        <w:tc>
          <w:tcPr>
            <w:tcW w:w="1675" w:type="dxa"/>
            <w:tcBorders>
              <w:top w:val="single" w:sz="4" w:space="0" w:color="auto"/>
              <w:left w:val="single" w:sz="4" w:space="0" w:color="auto"/>
              <w:bottom w:val="single" w:sz="4" w:space="0" w:color="auto"/>
              <w:right w:val="single" w:sz="4" w:space="0" w:color="auto"/>
            </w:tcBorders>
            <w:shd w:val="clear" w:color="auto" w:fill="auto"/>
          </w:tcPr>
          <w:p w14:paraId="57FC5644" w14:textId="77777777" w:rsidR="00E07A4B" w:rsidRPr="004741E1" w:rsidRDefault="00E07A4B" w:rsidP="00AA0E40">
            <w:pPr>
              <w:jc w:val="center"/>
              <w:rPr>
                <w:rFonts w:ascii="Arial" w:hAnsi="Arial" w:cs="Arial"/>
                <w:sz w:val="28"/>
                <w:szCs w:val="28"/>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06864B51" w14:textId="77777777" w:rsidR="00E07A4B" w:rsidRPr="004741E1" w:rsidRDefault="00E07A4B" w:rsidP="00AA0E40">
            <w:pPr>
              <w:jc w:val="center"/>
              <w:rPr>
                <w:rFonts w:ascii="Arial" w:hAnsi="Arial" w:cs="Arial"/>
                <w:sz w:val="28"/>
                <w:szCs w:val="28"/>
              </w:rPr>
            </w:pPr>
            <w:r w:rsidRPr="004741E1">
              <w:rPr>
                <w:rFonts w:ascii="Wingdings 2" w:eastAsia="Wingdings 2" w:hAnsi="Wingdings 2" w:cs="Wingdings 2"/>
                <w:sz w:val="28"/>
                <w:szCs w:val="28"/>
              </w:rPr>
              <w:t></w:t>
            </w:r>
          </w:p>
        </w:tc>
      </w:tr>
      <w:tr w:rsidR="00E07A4B" w:rsidRPr="004741E1" w14:paraId="1534DD3B" w14:textId="77777777" w:rsidTr="00AA0E40">
        <w:tc>
          <w:tcPr>
            <w:tcW w:w="5663" w:type="dxa"/>
            <w:shd w:val="clear" w:color="auto" w:fill="auto"/>
          </w:tcPr>
          <w:p w14:paraId="5FB46EF7" w14:textId="77777777" w:rsidR="00E07A4B" w:rsidRDefault="00E07A4B" w:rsidP="00AA0E40">
            <w:pPr>
              <w:rPr>
                <w:rFonts w:ascii="Arial" w:hAnsi="Arial" w:cs="Arial"/>
                <w:sz w:val="28"/>
                <w:szCs w:val="28"/>
              </w:rPr>
            </w:pPr>
            <w:r>
              <w:rPr>
                <w:rFonts w:ascii="Arial" w:hAnsi="Arial" w:cs="Arial"/>
                <w:sz w:val="28"/>
                <w:szCs w:val="28"/>
              </w:rPr>
              <w:t>Health and Safety administration and Premises management</w:t>
            </w:r>
          </w:p>
        </w:tc>
        <w:tc>
          <w:tcPr>
            <w:tcW w:w="1675" w:type="dxa"/>
            <w:shd w:val="clear" w:color="auto" w:fill="auto"/>
          </w:tcPr>
          <w:p w14:paraId="2811D5D2" w14:textId="77777777" w:rsidR="00E07A4B" w:rsidRPr="004741E1" w:rsidRDefault="00E07A4B" w:rsidP="00AA0E40">
            <w:pPr>
              <w:jc w:val="center"/>
              <w:rPr>
                <w:rFonts w:ascii="Arial" w:hAnsi="Arial" w:cs="Arial"/>
                <w:sz w:val="28"/>
                <w:szCs w:val="28"/>
              </w:rPr>
            </w:pPr>
          </w:p>
        </w:tc>
        <w:tc>
          <w:tcPr>
            <w:tcW w:w="1678" w:type="dxa"/>
            <w:shd w:val="clear" w:color="auto" w:fill="auto"/>
          </w:tcPr>
          <w:p w14:paraId="4F4495D5" w14:textId="77777777" w:rsidR="00E07A4B" w:rsidRPr="004741E1" w:rsidRDefault="00E07A4B" w:rsidP="00AA0E40">
            <w:pPr>
              <w:jc w:val="center"/>
              <w:rPr>
                <w:rFonts w:ascii="Arial" w:hAnsi="Arial" w:cs="Arial"/>
                <w:sz w:val="28"/>
                <w:szCs w:val="28"/>
              </w:rPr>
            </w:pPr>
            <w:r w:rsidRPr="004741E1">
              <w:rPr>
                <w:rFonts w:ascii="Wingdings 2" w:eastAsia="Wingdings 2" w:hAnsi="Wingdings 2" w:cs="Wingdings 2"/>
                <w:sz w:val="28"/>
                <w:szCs w:val="28"/>
              </w:rPr>
              <w:t></w:t>
            </w:r>
          </w:p>
        </w:tc>
      </w:tr>
      <w:tr w:rsidR="00E07A4B" w:rsidRPr="004741E1" w14:paraId="40BFD623" w14:textId="77777777" w:rsidTr="00AA0E40">
        <w:tc>
          <w:tcPr>
            <w:tcW w:w="5663" w:type="dxa"/>
            <w:shd w:val="clear" w:color="auto" w:fill="auto"/>
          </w:tcPr>
          <w:p w14:paraId="2817D389" w14:textId="77777777" w:rsidR="00E07A4B" w:rsidRDefault="00E07A4B" w:rsidP="00AA0E40">
            <w:pPr>
              <w:rPr>
                <w:rFonts w:ascii="Arial" w:hAnsi="Arial" w:cs="Arial"/>
                <w:sz w:val="28"/>
                <w:szCs w:val="28"/>
              </w:rPr>
            </w:pPr>
            <w:r>
              <w:rPr>
                <w:rFonts w:ascii="Arial" w:hAnsi="Arial" w:cs="Arial"/>
                <w:sz w:val="28"/>
                <w:szCs w:val="28"/>
              </w:rPr>
              <w:t>Previous experience of health and social and/or disability issues</w:t>
            </w:r>
          </w:p>
        </w:tc>
        <w:tc>
          <w:tcPr>
            <w:tcW w:w="1675" w:type="dxa"/>
            <w:shd w:val="clear" w:color="auto" w:fill="auto"/>
          </w:tcPr>
          <w:p w14:paraId="351B03F7" w14:textId="77777777" w:rsidR="00E07A4B" w:rsidRPr="004741E1" w:rsidRDefault="00E07A4B" w:rsidP="00AA0E40">
            <w:pPr>
              <w:jc w:val="center"/>
              <w:rPr>
                <w:rFonts w:ascii="Arial" w:hAnsi="Arial" w:cs="Arial"/>
                <w:sz w:val="28"/>
                <w:szCs w:val="28"/>
              </w:rPr>
            </w:pPr>
          </w:p>
        </w:tc>
        <w:tc>
          <w:tcPr>
            <w:tcW w:w="1678" w:type="dxa"/>
            <w:shd w:val="clear" w:color="auto" w:fill="auto"/>
          </w:tcPr>
          <w:p w14:paraId="6873E25C" w14:textId="77777777" w:rsidR="00E07A4B" w:rsidRPr="004741E1" w:rsidRDefault="00E07A4B" w:rsidP="00AA0E40">
            <w:pPr>
              <w:jc w:val="center"/>
              <w:rPr>
                <w:rFonts w:ascii="Arial" w:hAnsi="Arial" w:cs="Arial"/>
                <w:sz w:val="28"/>
                <w:szCs w:val="28"/>
              </w:rPr>
            </w:pPr>
            <w:r w:rsidRPr="004741E1">
              <w:rPr>
                <w:rFonts w:ascii="Wingdings 2" w:eastAsia="Wingdings 2" w:hAnsi="Wingdings 2" w:cs="Wingdings 2"/>
                <w:sz w:val="28"/>
                <w:szCs w:val="28"/>
              </w:rPr>
              <w:t></w:t>
            </w:r>
          </w:p>
        </w:tc>
      </w:tr>
      <w:tr w:rsidR="00E07A4B" w:rsidRPr="004741E1" w14:paraId="4C7B15E7" w14:textId="77777777" w:rsidTr="00AA0E40">
        <w:tc>
          <w:tcPr>
            <w:tcW w:w="5663" w:type="dxa"/>
            <w:shd w:val="clear" w:color="auto" w:fill="auto"/>
          </w:tcPr>
          <w:p w14:paraId="1A86DA14" w14:textId="77777777" w:rsidR="00E07A4B" w:rsidRDefault="00E07A4B" w:rsidP="00AA0E40">
            <w:pPr>
              <w:rPr>
                <w:rFonts w:ascii="Arial" w:hAnsi="Arial" w:cs="Arial"/>
                <w:sz w:val="28"/>
                <w:szCs w:val="28"/>
              </w:rPr>
            </w:pPr>
            <w:r>
              <w:rPr>
                <w:rFonts w:ascii="Arial" w:hAnsi="Arial" w:cs="Arial"/>
                <w:sz w:val="28"/>
                <w:szCs w:val="28"/>
              </w:rPr>
              <w:t>Previous experience of delivering information and advice services</w:t>
            </w:r>
          </w:p>
        </w:tc>
        <w:tc>
          <w:tcPr>
            <w:tcW w:w="1675" w:type="dxa"/>
            <w:shd w:val="clear" w:color="auto" w:fill="auto"/>
          </w:tcPr>
          <w:p w14:paraId="4268F12E" w14:textId="77777777" w:rsidR="00E07A4B" w:rsidRPr="004741E1" w:rsidRDefault="00E07A4B" w:rsidP="00AA0E40">
            <w:pPr>
              <w:jc w:val="center"/>
              <w:rPr>
                <w:rFonts w:ascii="Arial" w:hAnsi="Arial" w:cs="Arial"/>
                <w:sz w:val="28"/>
                <w:szCs w:val="28"/>
              </w:rPr>
            </w:pPr>
          </w:p>
        </w:tc>
        <w:tc>
          <w:tcPr>
            <w:tcW w:w="1678" w:type="dxa"/>
            <w:shd w:val="clear" w:color="auto" w:fill="auto"/>
          </w:tcPr>
          <w:p w14:paraId="4EF9493A" w14:textId="77777777" w:rsidR="00E07A4B" w:rsidRPr="004741E1" w:rsidRDefault="00E07A4B" w:rsidP="00AA0E40">
            <w:pPr>
              <w:jc w:val="center"/>
              <w:rPr>
                <w:rFonts w:ascii="Arial" w:hAnsi="Arial" w:cs="Arial"/>
                <w:sz w:val="28"/>
                <w:szCs w:val="28"/>
              </w:rPr>
            </w:pPr>
            <w:r w:rsidRPr="004741E1">
              <w:rPr>
                <w:rFonts w:ascii="Wingdings 2" w:eastAsia="Wingdings 2" w:hAnsi="Wingdings 2" w:cs="Wingdings 2"/>
                <w:sz w:val="28"/>
                <w:szCs w:val="28"/>
              </w:rPr>
              <w:t></w:t>
            </w:r>
          </w:p>
        </w:tc>
      </w:tr>
      <w:tr w:rsidR="00E07A4B" w:rsidRPr="004741E1" w14:paraId="1F0B2712" w14:textId="77777777" w:rsidTr="00AA0E40">
        <w:tc>
          <w:tcPr>
            <w:tcW w:w="9016" w:type="dxa"/>
            <w:gridSpan w:val="3"/>
            <w:shd w:val="clear" w:color="auto" w:fill="auto"/>
          </w:tcPr>
          <w:p w14:paraId="290424F9" w14:textId="77777777" w:rsidR="00E07A4B" w:rsidRPr="004741E1" w:rsidRDefault="00E07A4B" w:rsidP="00AA0E40">
            <w:pPr>
              <w:rPr>
                <w:rFonts w:ascii="Arial" w:hAnsi="Arial" w:cs="Arial"/>
                <w:sz w:val="28"/>
                <w:szCs w:val="28"/>
              </w:rPr>
            </w:pPr>
            <w:r w:rsidRPr="004741E1">
              <w:rPr>
                <w:rFonts w:ascii="Arial" w:hAnsi="Arial" w:cs="Arial"/>
                <w:b/>
                <w:sz w:val="28"/>
                <w:szCs w:val="28"/>
              </w:rPr>
              <w:t>Skills</w:t>
            </w:r>
          </w:p>
        </w:tc>
      </w:tr>
      <w:tr w:rsidR="00E07A4B" w:rsidRPr="004741E1" w14:paraId="074DF282" w14:textId="77777777" w:rsidTr="00AA0E40">
        <w:tc>
          <w:tcPr>
            <w:tcW w:w="5663" w:type="dxa"/>
            <w:shd w:val="clear" w:color="auto" w:fill="auto"/>
          </w:tcPr>
          <w:p w14:paraId="09E6A360" w14:textId="77777777" w:rsidR="00E07A4B" w:rsidRPr="004741E1" w:rsidRDefault="00E07A4B" w:rsidP="00AA0E40">
            <w:pPr>
              <w:rPr>
                <w:rFonts w:ascii="Arial" w:hAnsi="Arial"/>
                <w:sz w:val="28"/>
              </w:rPr>
            </w:pPr>
            <w:r>
              <w:rPr>
                <w:rFonts w:ascii="Arial" w:hAnsi="Arial"/>
                <w:sz w:val="28"/>
              </w:rPr>
              <w:t>People Management skills</w:t>
            </w:r>
          </w:p>
        </w:tc>
        <w:tc>
          <w:tcPr>
            <w:tcW w:w="1675" w:type="dxa"/>
            <w:shd w:val="clear" w:color="auto" w:fill="auto"/>
          </w:tcPr>
          <w:p w14:paraId="70165870" w14:textId="77777777" w:rsidR="00E07A4B" w:rsidRPr="004741E1" w:rsidRDefault="00E07A4B" w:rsidP="00AA0E40">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244BB43B" w14:textId="77777777" w:rsidR="00E07A4B" w:rsidRPr="004741E1" w:rsidRDefault="00E07A4B" w:rsidP="00AA0E40">
            <w:pPr>
              <w:jc w:val="center"/>
              <w:rPr>
                <w:rFonts w:ascii="Arial" w:hAnsi="Arial" w:cs="Arial"/>
                <w:sz w:val="28"/>
                <w:szCs w:val="28"/>
              </w:rPr>
            </w:pPr>
          </w:p>
        </w:tc>
      </w:tr>
      <w:tr w:rsidR="00E07A4B" w:rsidRPr="004741E1" w14:paraId="59DC7BA2" w14:textId="77777777" w:rsidTr="00AA0E40">
        <w:tc>
          <w:tcPr>
            <w:tcW w:w="5663" w:type="dxa"/>
            <w:shd w:val="clear" w:color="auto" w:fill="auto"/>
          </w:tcPr>
          <w:p w14:paraId="545D2C1C" w14:textId="77777777" w:rsidR="00E07A4B" w:rsidRPr="004741E1" w:rsidRDefault="00E07A4B" w:rsidP="00AA0E40">
            <w:pPr>
              <w:rPr>
                <w:rFonts w:ascii="Arial" w:hAnsi="Arial" w:cs="Arial"/>
                <w:sz w:val="28"/>
                <w:szCs w:val="28"/>
              </w:rPr>
            </w:pPr>
            <w:r w:rsidRPr="004741E1">
              <w:rPr>
                <w:rFonts w:ascii="Arial" w:hAnsi="Arial"/>
                <w:sz w:val="28"/>
              </w:rPr>
              <w:t>Competent, fast and accurate typing skills</w:t>
            </w:r>
          </w:p>
        </w:tc>
        <w:tc>
          <w:tcPr>
            <w:tcW w:w="1675" w:type="dxa"/>
            <w:shd w:val="clear" w:color="auto" w:fill="auto"/>
          </w:tcPr>
          <w:p w14:paraId="15720192" w14:textId="77777777" w:rsidR="00E07A4B" w:rsidRPr="004741E1" w:rsidRDefault="00E07A4B" w:rsidP="00AA0E40">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51B2F7E2" w14:textId="77777777" w:rsidR="00E07A4B" w:rsidRPr="004741E1" w:rsidRDefault="00E07A4B" w:rsidP="00AA0E40">
            <w:pPr>
              <w:jc w:val="center"/>
              <w:rPr>
                <w:rFonts w:ascii="Arial" w:hAnsi="Arial" w:cs="Arial"/>
                <w:sz w:val="28"/>
                <w:szCs w:val="28"/>
              </w:rPr>
            </w:pPr>
          </w:p>
        </w:tc>
      </w:tr>
      <w:tr w:rsidR="00E07A4B" w:rsidRPr="004741E1" w14:paraId="1F119321" w14:textId="77777777" w:rsidTr="00AA0E40">
        <w:tc>
          <w:tcPr>
            <w:tcW w:w="5663" w:type="dxa"/>
            <w:shd w:val="clear" w:color="auto" w:fill="auto"/>
          </w:tcPr>
          <w:p w14:paraId="7A7FCA38" w14:textId="77777777" w:rsidR="00E07A4B" w:rsidRPr="004741E1" w:rsidRDefault="00E07A4B" w:rsidP="00AA0E40">
            <w:pPr>
              <w:rPr>
                <w:rFonts w:ascii="Arial" w:hAnsi="Arial" w:cs="Arial"/>
                <w:sz w:val="28"/>
                <w:szCs w:val="28"/>
              </w:rPr>
            </w:pPr>
            <w:r w:rsidRPr="004741E1">
              <w:rPr>
                <w:rFonts w:ascii="Arial" w:hAnsi="Arial"/>
                <w:sz w:val="28"/>
              </w:rPr>
              <w:lastRenderedPageBreak/>
              <w:t>Good communication skills on the telephone, in writing and face-to-face</w:t>
            </w:r>
          </w:p>
        </w:tc>
        <w:tc>
          <w:tcPr>
            <w:tcW w:w="1675" w:type="dxa"/>
            <w:shd w:val="clear" w:color="auto" w:fill="auto"/>
          </w:tcPr>
          <w:p w14:paraId="137DB46B" w14:textId="77777777" w:rsidR="00E07A4B" w:rsidRPr="004741E1" w:rsidRDefault="00E07A4B" w:rsidP="00AA0E40">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587F19E7" w14:textId="77777777" w:rsidR="00E07A4B" w:rsidRPr="004741E1" w:rsidRDefault="00E07A4B" w:rsidP="00AA0E40">
            <w:pPr>
              <w:jc w:val="center"/>
              <w:rPr>
                <w:rFonts w:ascii="Arial" w:hAnsi="Arial" w:cs="Arial"/>
                <w:sz w:val="28"/>
                <w:szCs w:val="28"/>
              </w:rPr>
            </w:pPr>
          </w:p>
        </w:tc>
      </w:tr>
      <w:tr w:rsidR="00E07A4B" w:rsidRPr="004741E1" w14:paraId="69F1D7D4" w14:textId="77777777" w:rsidTr="00AA0E40">
        <w:tc>
          <w:tcPr>
            <w:tcW w:w="5663" w:type="dxa"/>
            <w:shd w:val="clear" w:color="auto" w:fill="auto"/>
          </w:tcPr>
          <w:p w14:paraId="00461529" w14:textId="77777777" w:rsidR="00E07A4B" w:rsidRPr="004741E1" w:rsidRDefault="00E07A4B" w:rsidP="00AA0E40">
            <w:pPr>
              <w:rPr>
                <w:rFonts w:ascii="Arial" w:hAnsi="Arial"/>
                <w:sz w:val="28"/>
              </w:rPr>
            </w:pPr>
            <w:r>
              <w:rPr>
                <w:rFonts w:ascii="Arial" w:hAnsi="Arial"/>
                <w:sz w:val="28"/>
              </w:rPr>
              <w:t>Management skills</w:t>
            </w:r>
          </w:p>
        </w:tc>
        <w:tc>
          <w:tcPr>
            <w:tcW w:w="1675" w:type="dxa"/>
            <w:shd w:val="clear" w:color="auto" w:fill="auto"/>
          </w:tcPr>
          <w:p w14:paraId="1BA673E7" w14:textId="77777777" w:rsidR="00E07A4B" w:rsidRPr="004741E1" w:rsidRDefault="00E07A4B" w:rsidP="00AA0E40">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5BB92CA0" w14:textId="77777777" w:rsidR="00E07A4B" w:rsidRPr="004741E1" w:rsidRDefault="00E07A4B" w:rsidP="00AA0E40">
            <w:pPr>
              <w:jc w:val="center"/>
              <w:rPr>
                <w:rFonts w:ascii="Arial" w:hAnsi="Arial" w:cs="Arial"/>
                <w:sz w:val="28"/>
                <w:szCs w:val="28"/>
              </w:rPr>
            </w:pPr>
          </w:p>
        </w:tc>
      </w:tr>
      <w:tr w:rsidR="00E07A4B" w:rsidRPr="004741E1" w14:paraId="43C98DD6" w14:textId="77777777" w:rsidTr="00AA0E40">
        <w:tc>
          <w:tcPr>
            <w:tcW w:w="5663" w:type="dxa"/>
            <w:shd w:val="clear" w:color="auto" w:fill="auto"/>
          </w:tcPr>
          <w:p w14:paraId="7DF1DAD2" w14:textId="77777777" w:rsidR="00E07A4B" w:rsidRPr="004741E1" w:rsidRDefault="00E07A4B" w:rsidP="00AA0E40">
            <w:pPr>
              <w:rPr>
                <w:rFonts w:ascii="Arial" w:hAnsi="Arial" w:cs="Arial"/>
                <w:b/>
                <w:sz w:val="28"/>
                <w:szCs w:val="28"/>
              </w:rPr>
            </w:pPr>
            <w:r w:rsidRPr="004741E1">
              <w:rPr>
                <w:rFonts w:ascii="Arial" w:hAnsi="Arial"/>
                <w:sz w:val="28"/>
              </w:rPr>
              <w:t>Excellent attention to detail</w:t>
            </w:r>
          </w:p>
        </w:tc>
        <w:tc>
          <w:tcPr>
            <w:tcW w:w="1675" w:type="dxa"/>
            <w:shd w:val="clear" w:color="auto" w:fill="auto"/>
          </w:tcPr>
          <w:p w14:paraId="42649F54" w14:textId="77777777" w:rsidR="00E07A4B" w:rsidRPr="004741E1" w:rsidRDefault="00E07A4B" w:rsidP="00AA0E40">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294128DE" w14:textId="77777777" w:rsidR="00E07A4B" w:rsidRPr="004741E1" w:rsidRDefault="00E07A4B" w:rsidP="00AA0E40">
            <w:pPr>
              <w:jc w:val="center"/>
              <w:rPr>
                <w:rFonts w:ascii="Arial" w:hAnsi="Arial" w:cs="Arial"/>
                <w:sz w:val="28"/>
                <w:szCs w:val="28"/>
              </w:rPr>
            </w:pPr>
          </w:p>
        </w:tc>
      </w:tr>
      <w:tr w:rsidR="00E07A4B" w:rsidRPr="004741E1" w14:paraId="5B5CBD59" w14:textId="77777777" w:rsidTr="00AA0E40">
        <w:tc>
          <w:tcPr>
            <w:tcW w:w="5663" w:type="dxa"/>
            <w:shd w:val="clear" w:color="auto" w:fill="auto"/>
          </w:tcPr>
          <w:p w14:paraId="265325A2" w14:textId="77777777" w:rsidR="00E07A4B" w:rsidRPr="004741E1" w:rsidRDefault="00E07A4B" w:rsidP="00AA0E40">
            <w:pPr>
              <w:rPr>
                <w:rFonts w:ascii="Arial" w:hAnsi="Arial" w:cs="Arial"/>
                <w:b/>
                <w:sz w:val="28"/>
                <w:szCs w:val="28"/>
              </w:rPr>
            </w:pPr>
            <w:r w:rsidRPr="004741E1">
              <w:rPr>
                <w:rFonts w:ascii="Arial" w:hAnsi="Arial"/>
                <w:sz w:val="28"/>
              </w:rPr>
              <w:t>Effective organisational skills</w:t>
            </w:r>
          </w:p>
        </w:tc>
        <w:tc>
          <w:tcPr>
            <w:tcW w:w="1675" w:type="dxa"/>
            <w:shd w:val="clear" w:color="auto" w:fill="auto"/>
          </w:tcPr>
          <w:p w14:paraId="5ED777FD" w14:textId="77777777" w:rsidR="00E07A4B" w:rsidRPr="004741E1" w:rsidRDefault="00E07A4B" w:rsidP="00AA0E40">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0B231156" w14:textId="77777777" w:rsidR="00E07A4B" w:rsidRPr="004741E1" w:rsidRDefault="00E07A4B" w:rsidP="00AA0E40">
            <w:pPr>
              <w:jc w:val="center"/>
              <w:rPr>
                <w:rFonts w:ascii="Arial" w:hAnsi="Arial" w:cs="Arial"/>
                <w:sz w:val="28"/>
                <w:szCs w:val="28"/>
              </w:rPr>
            </w:pPr>
          </w:p>
        </w:tc>
      </w:tr>
      <w:tr w:rsidR="00E07A4B" w:rsidRPr="004741E1" w14:paraId="69679D8D" w14:textId="77777777" w:rsidTr="00AA0E40">
        <w:tc>
          <w:tcPr>
            <w:tcW w:w="5663" w:type="dxa"/>
            <w:shd w:val="clear" w:color="auto" w:fill="auto"/>
          </w:tcPr>
          <w:p w14:paraId="0FD8E683" w14:textId="77777777" w:rsidR="00E07A4B" w:rsidRPr="004741E1" w:rsidRDefault="00E07A4B" w:rsidP="00AA0E40">
            <w:pPr>
              <w:rPr>
                <w:rFonts w:ascii="Arial" w:hAnsi="Arial"/>
                <w:sz w:val="28"/>
              </w:rPr>
            </w:pPr>
            <w:r>
              <w:rPr>
                <w:rFonts w:ascii="Arial" w:hAnsi="Arial"/>
                <w:sz w:val="28"/>
              </w:rPr>
              <w:t>Administration skills</w:t>
            </w:r>
          </w:p>
        </w:tc>
        <w:tc>
          <w:tcPr>
            <w:tcW w:w="1675" w:type="dxa"/>
            <w:shd w:val="clear" w:color="auto" w:fill="auto"/>
          </w:tcPr>
          <w:p w14:paraId="0F0FE7A4" w14:textId="77777777" w:rsidR="00E07A4B" w:rsidRPr="004741E1" w:rsidRDefault="00E07A4B" w:rsidP="00AA0E40">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70362CF5" w14:textId="77777777" w:rsidR="00E07A4B" w:rsidRPr="004741E1" w:rsidRDefault="00E07A4B" w:rsidP="00AA0E40">
            <w:pPr>
              <w:jc w:val="center"/>
              <w:rPr>
                <w:rFonts w:ascii="Arial" w:hAnsi="Arial" w:cs="Arial"/>
                <w:sz w:val="28"/>
                <w:szCs w:val="28"/>
              </w:rPr>
            </w:pPr>
          </w:p>
        </w:tc>
      </w:tr>
      <w:tr w:rsidR="00E07A4B" w:rsidRPr="004741E1" w14:paraId="6B3D6EBB" w14:textId="77777777" w:rsidTr="00AA0E40">
        <w:tc>
          <w:tcPr>
            <w:tcW w:w="5663" w:type="dxa"/>
            <w:shd w:val="clear" w:color="auto" w:fill="auto"/>
          </w:tcPr>
          <w:p w14:paraId="47140F73" w14:textId="77777777" w:rsidR="00E07A4B" w:rsidRDefault="00E07A4B" w:rsidP="00AA0E40">
            <w:pPr>
              <w:rPr>
                <w:rFonts w:ascii="Arial" w:hAnsi="Arial"/>
                <w:sz w:val="28"/>
              </w:rPr>
            </w:pPr>
            <w:r>
              <w:rPr>
                <w:rFonts w:ascii="Arial" w:hAnsi="Arial"/>
                <w:sz w:val="28"/>
              </w:rPr>
              <w:t>Risk assessment skills</w:t>
            </w:r>
          </w:p>
        </w:tc>
        <w:tc>
          <w:tcPr>
            <w:tcW w:w="1675" w:type="dxa"/>
            <w:shd w:val="clear" w:color="auto" w:fill="auto"/>
          </w:tcPr>
          <w:p w14:paraId="67A197D3" w14:textId="77777777" w:rsidR="00E07A4B" w:rsidRPr="004741E1" w:rsidRDefault="00E07A4B" w:rsidP="00AA0E40">
            <w:pPr>
              <w:jc w:val="center"/>
              <w:rPr>
                <w:rFonts w:ascii="Arial" w:hAnsi="Arial" w:cs="Arial"/>
                <w:sz w:val="28"/>
                <w:szCs w:val="28"/>
              </w:rPr>
            </w:pPr>
          </w:p>
        </w:tc>
        <w:tc>
          <w:tcPr>
            <w:tcW w:w="1678" w:type="dxa"/>
            <w:shd w:val="clear" w:color="auto" w:fill="auto"/>
          </w:tcPr>
          <w:p w14:paraId="3D4A6CD1" w14:textId="77777777" w:rsidR="00E07A4B" w:rsidRPr="004741E1" w:rsidRDefault="00E07A4B" w:rsidP="00AA0E40">
            <w:pPr>
              <w:jc w:val="center"/>
              <w:rPr>
                <w:rFonts w:ascii="Arial" w:hAnsi="Arial" w:cs="Arial"/>
                <w:sz w:val="28"/>
                <w:szCs w:val="28"/>
              </w:rPr>
            </w:pPr>
            <w:r w:rsidRPr="004741E1">
              <w:rPr>
                <w:rFonts w:ascii="Wingdings 2" w:eastAsia="Wingdings 2" w:hAnsi="Wingdings 2" w:cs="Wingdings 2"/>
                <w:sz w:val="28"/>
                <w:szCs w:val="28"/>
              </w:rPr>
              <w:t></w:t>
            </w:r>
          </w:p>
        </w:tc>
      </w:tr>
      <w:tr w:rsidR="00E07A4B" w:rsidRPr="004741E1" w14:paraId="736A88EB" w14:textId="77777777" w:rsidTr="00AA0E40">
        <w:tc>
          <w:tcPr>
            <w:tcW w:w="5663" w:type="dxa"/>
            <w:shd w:val="clear" w:color="auto" w:fill="auto"/>
          </w:tcPr>
          <w:p w14:paraId="2ECDEFD9" w14:textId="77777777" w:rsidR="00E07A4B" w:rsidRDefault="00E07A4B" w:rsidP="00AA0E40">
            <w:pPr>
              <w:rPr>
                <w:rFonts w:ascii="Arial" w:hAnsi="Arial"/>
                <w:sz w:val="28"/>
              </w:rPr>
            </w:pPr>
            <w:r>
              <w:rPr>
                <w:rFonts w:ascii="Arial" w:hAnsi="Arial"/>
                <w:sz w:val="28"/>
              </w:rPr>
              <w:t>Work station assessment skills</w:t>
            </w:r>
          </w:p>
        </w:tc>
        <w:tc>
          <w:tcPr>
            <w:tcW w:w="1675" w:type="dxa"/>
            <w:shd w:val="clear" w:color="auto" w:fill="auto"/>
          </w:tcPr>
          <w:p w14:paraId="2D7731AC" w14:textId="77777777" w:rsidR="00E07A4B" w:rsidRPr="004741E1" w:rsidRDefault="00E07A4B" w:rsidP="00AA0E40">
            <w:pPr>
              <w:jc w:val="center"/>
              <w:rPr>
                <w:rFonts w:ascii="Arial" w:hAnsi="Arial" w:cs="Arial"/>
                <w:sz w:val="28"/>
                <w:szCs w:val="28"/>
              </w:rPr>
            </w:pPr>
          </w:p>
        </w:tc>
        <w:tc>
          <w:tcPr>
            <w:tcW w:w="1678" w:type="dxa"/>
            <w:shd w:val="clear" w:color="auto" w:fill="auto"/>
          </w:tcPr>
          <w:p w14:paraId="50B96528" w14:textId="77777777" w:rsidR="00E07A4B" w:rsidRPr="004741E1" w:rsidRDefault="00E07A4B" w:rsidP="00AA0E40">
            <w:pPr>
              <w:jc w:val="center"/>
              <w:rPr>
                <w:rFonts w:ascii="Arial" w:hAnsi="Arial" w:cs="Arial"/>
                <w:sz w:val="28"/>
                <w:szCs w:val="28"/>
              </w:rPr>
            </w:pPr>
            <w:r w:rsidRPr="004741E1">
              <w:rPr>
                <w:rFonts w:ascii="Wingdings 2" w:eastAsia="Wingdings 2" w:hAnsi="Wingdings 2" w:cs="Wingdings 2"/>
                <w:sz w:val="28"/>
                <w:szCs w:val="28"/>
              </w:rPr>
              <w:t></w:t>
            </w:r>
          </w:p>
        </w:tc>
      </w:tr>
      <w:tr w:rsidR="00E07A4B" w:rsidRPr="004741E1" w14:paraId="5F20101E" w14:textId="77777777" w:rsidTr="00AA0E40">
        <w:tc>
          <w:tcPr>
            <w:tcW w:w="9016" w:type="dxa"/>
            <w:gridSpan w:val="3"/>
            <w:shd w:val="clear" w:color="auto" w:fill="auto"/>
          </w:tcPr>
          <w:p w14:paraId="591393F5" w14:textId="77777777" w:rsidR="00E07A4B" w:rsidRPr="004741E1" w:rsidRDefault="00E07A4B" w:rsidP="00AA0E40">
            <w:pPr>
              <w:rPr>
                <w:rFonts w:ascii="Arial" w:hAnsi="Arial" w:cs="Arial"/>
                <w:sz w:val="28"/>
                <w:szCs w:val="28"/>
              </w:rPr>
            </w:pPr>
            <w:r w:rsidRPr="004741E1">
              <w:rPr>
                <w:rFonts w:ascii="Arial" w:hAnsi="Arial" w:cs="Arial"/>
                <w:b/>
                <w:sz w:val="28"/>
                <w:szCs w:val="28"/>
              </w:rPr>
              <w:t>Other</w:t>
            </w:r>
          </w:p>
        </w:tc>
      </w:tr>
      <w:tr w:rsidR="00E07A4B" w:rsidRPr="004741E1" w14:paraId="30B90178" w14:textId="77777777" w:rsidTr="00AA0E40">
        <w:tc>
          <w:tcPr>
            <w:tcW w:w="5663" w:type="dxa"/>
            <w:shd w:val="clear" w:color="auto" w:fill="auto"/>
          </w:tcPr>
          <w:p w14:paraId="6C17413D" w14:textId="77777777" w:rsidR="00E07A4B" w:rsidRPr="004741E1" w:rsidRDefault="00E07A4B" w:rsidP="00AA0E40">
            <w:pPr>
              <w:rPr>
                <w:rFonts w:ascii="Arial" w:hAnsi="Arial"/>
                <w:sz w:val="28"/>
              </w:rPr>
            </w:pPr>
            <w:r>
              <w:rPr>
                <w:rFonts w:ascii="Arial" w:hAnsi="Arial"/>
                <w:sz w:val="28"/>
              </w:rPr>
              <w:t>Personal experience of disability or Deafness</w:t>
            </w:r>
          </w:p>
        </w:tc>
        <w:tc>
          <w:tcPr>
            <w:tcW w:w="1675" w:type="dxa"/>
            <w:shd w:val="clear" w:color="auto" w:fill="auto"/>
          </w:tcPr>
          <w:p w14:paraId="532EA20B" w14:textId="77777777" w:rsidR="00E07A4B" w:rsidRPr="004741E1" w:rsidRDefault="00E07A4B" w:rsidP="00AA0E40">
            <w:pPr>
              <w:jc w:val="center"/>
              <w:rPr>
                <w:rFonts w:ascii="Arial" w:hAnsi="Arial" w:cs="Arial"/>
                <w:sz w:val="28"/>
                <w:szCs w:val="28"/>
              </w:rPr>
            </w:pPr>
          </w:p>
        </w:tc>
        <w:tc>
          <w:tcPr>
            <w:tcW w:w="1678" w:type="dxa"/>
            <w:shd w:val="clear" w:color="auto" w:fill="auto"/>
          </w:tcPr>
          <w:p w14:paraId="3F0B5497" w14:textId="77777777" w:rsidR="00E07A4B" w:rsidRPr="004741E1" w:rsidRDefault="00E07A4B" w:rsidP="00AA0E40">
            <w:pPr>
              <w:jc w:val="center"/>
              <w:rPr>
                <w:rFonts w:ascii="Arial" w:hAnsi="Arial" w:cs="Arial"/>
                <w:sz w:val="28"/>
                <w:szCs w:val="28"/>
              </w:rPr>
            </w:pPr>
            <w:r w:rsidRPr="004741E1">
              <w:rPr>
                <w:rFonts w:ascii="Wingdings 2" w:eastAsia="Wingdings 2" w:hAnsi="Wingdings 2" w:cs="Wingdings 2"/>
                <w:sz w:val="28"/>
                <w:szCs w:val="28"/>
              </w:rPr>
              <w:t></w:t>
            </w:r>
          </w:p>
        </w:tc>
      </w:tr>
      <w:tr w:rsidR="00E07A4B" w:rsidRPr="004741E1" w14:paraId="2A54FCAC" w14:textId="77777777" w:rsidTr="00AA0E40">
        <w:tc>
          <w:tcPr>
            <w:tcW w:w="5663" w:type="dxa"/>
            <w:shd w:val="clear" w:color="auto" w:fill="auto"/>
          </w:tcPr>
          <w:p w14:paraId="447A1F8D" w14:textId="77777777" w:rsidR="00E07A4B" w:rsidRPr="004741E1" w:rsidRDefault="00E07A4B" w:rsidP="00AA0E40">
            <w:pPr>
              <w:rPr>
                <w:rFonts w:ascii="Arial" w:hAnsi="Arial"/>
                <w:sz w:val="28"/>
              </w:rPr>
            </w:pPr>
            <w:r w:rsidRPr="004741E1">
              <w:rPr>
                <w:rFonts w:ascii="Arial" w:hAnsi="Arial"/>
                <w:sz w:val="28"/>
              </w:rPr>
              <w:t>Willingness to act as a team player but motivated when working alone</w:t>
            </w:r>
          </w:p>
        </w:tc>
        <w:tc>
          <w:tcPr>
            <w:tcW w:w="1675" w:type="dxa"/>
            <w:shd w:val="clear" w:color="auto" w:fill="auto"/>
          </w:tcPr>
          <w:p w14:paraId="1C193E97" w14:textId="77777777" w:rsidR="00E07A4B" w:rsidRPr="004741E1" w:rsidRDefault="00E07A4B" w:rsidP="00AA0E40">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0F82DC95" w14:textId="77777777" w:rsidR="00E07A4B" w:rsidRPr="004741E1" w:rsidRDefault="00E07A4B" w:rsidP="00AA0E40">
            <w:pPr>
              <w:jc w:val="center"/>
              <w:rPr>
                <w:rFonts w:ascii="Arial" w:hAnsi="Arial" w:cs="Arial"/>
                <w:sz w:val="28"/>
                <w:szCs w:val="28"/>
              </w:rPr>
            </w:pPr>
          </w:p>
        </w:tc>
      </w:tr>
      <w:tr w:rsidR="00E07A4B" w:rsidRPr="004741E1" w14:paraId="489858E4" w14:textId="77777777" w:rsidTr="00AA0E40">
        <w:tc>
          <w:tcPr>
            <w:tcW w:w="5663" w:type="dxa"/>
            <w:shd w:val="clear" w:color="auto" w:fill="auto"/>
          </w:tcPr>
          <w:p w14:paraId="196E2356" w14:textId="77777777" w:rsidR="00E07A4B" w:rsidRPr="004741E1" w:rsidRDefault="00E07A4B" w:rsidP="00AA0E40">
            <w:pPr>
              <w:rPr>
                <w:rFonts w:ascii="Arial" w:hAnsi="Arial" w:cs="Arial"/>
                <w:sz w:val="28"/>
                <w:szCs w:val="28"/>
              </w:rPr>
            </w:pPr>
            <w:r w:rsidRPr="004741E1">
              <w:rPr>
                <w:rFonts w:ascii="Arial" w:hAnsi="Arial"/>
                <w:sz w:val="28"/>
              </w:rPr>
              <w:t>Flexible and co-operative attitude to work routine and variety of tasks</w:t>
            </w:r>
          </w:p>
        </w:tc>
        <w:tc>
          <w:tcPr>
            <w:tcW w:w="1675" w:type="dxa"/>
            <w:shd w:val="clear" w:color="auto" w:fill="auto"/>
          </w:tcPr>
          <w:p w14:paraId="314E4D58" w14:textId="77777777" w:rsidR="00E07A4B" w:rsidRPr="004741E1" w:rsidRDefault="00E07A4B" w:rsidP="00AA0E40">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23F9FE2A" w14:textId="77777777" w:rsidR="00E07A4B" w:rsidRPr="004741E1" w:rsidRDefault="00E07A4B" w:rsidP="00AA0E40">
            <w:pPr>
              <w:jc w:val="center"/>
              <w:rPr>
                <w:rFonts w:ascii="Arial" w:hAnsi="Arial" w:cs="Arial"/>
                <w:sz w:val="28"/>
                <w:szCs w:val="28"/>
              </w:rPr>
            </w:pPr>
          </w:p>
        </w:tc>
      </w:tr>
      <w:tr w:rsidR="00E07A4B" w:rsidRPr="004741E1" w14:paraId="34CE5E71" w14:textId="77777777" w:rsidTr="00AA0E40">
        <w:tc>
          <w:tcPr>
            <w:tcW w:w="5663" w:type="dxa"/>
            <w:shd w:val="clear" w:color="auto" w:fill="auto"/>
          </w:tcPr>
          <w:p w14:paraId="1796EF2F" w14:textId="77777777" w:rsidR="00E07A4B" w:rsidRPr="004741E1" w:rsidRDefault="00E07A4B" w:rsidP="00AA0E40">
            <w:pPr>
              <w:rPr>
                <w:rFonts w:ascii="Arial" w:hAnsi="Arial"/>
                <w:sz w:val="28"/>
              </w:rPr>
            </w:pPr>
            <w:r>
              <w:rPr>
                <w:rFonts w:ascii="Arial" w:hAnsi="Arial"/>
                <w:sz w:val="28"/>
              </w:rPr>
              <w:t>Interest in disa</w:t>
            </w:r>
            <w:r w:rsidRPr="004741E1">
              <w:rPr>
                <w:rFonts w:ascii="Arial" w:hAnsi="Arial"/>
                <w:sz w:val="28"/>
              </w:rPr>
              <w:t>bility and Deaf issues</w:t>
            </w:r>
          </w:p>
        </w:tc>
        <w:tc>
          <w:tcPr>
            <w:tcW w:w="1675" w:type="dxa"/>
            <w:shd w:val="clear" w:color="auto" w:fill="auto"/>
          </w:tcPr>
          <w:p w14:paraId="14629513" w14:textId="77777777" w:rsidR="00E07A4B" w:rsidRPr="004741E1" w:rsidRDefault="00E07A4B" w:rsidP="00AA0E40">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24FDB9D1" w14:textId="77777777" w:rsidR="00E07A4B" w:rsidRPr="004741E1" w:rsidRDefault="00E07A4B" w:rsidP="00AA0E40">
            <w:pPr>
              <w:jc w:val="center"/>
              <w:rPr>
                <w:rFonts w:ascii="Arial" w:hAnsi="Arial" w:cs="Arial"/>
                <w:sz w:val="28"/>
                <w:szCs w:val="28"/>
              </w:rPr>
            </w:pPr>
          </w:p>
        </w:tc>
      </w:tr>
    </w:tbl>
    <w:p w14:paraId="31F7BA3D" w14:textId="77777777" w:rsidR="00327094" w:rsidRDefault="00327094" w:rsidP="00E07A4B">
      <w:pPr>
        <w:rPr>
          <w:rFonts w:ascii="Arial" w:hAnsi="Arial" w:cs="Arial"/>
          <w:sz w:val="28"/>
          <w:szCs w:val="28"/>
          <w:lang w:val="en-US"/>
        </w:rPr>
      </w:pPr>
    </w:p>
    <w:sectPr w:rsidR="00327094" w:rsidSect="00D720C2">
      <w:headerReference w:type="default" r:id="rId10"/>
      <w:footerReference w:type="default" r:id="rId11"/>
      <w:pgSz w:w="11906" w:h="16838"/>
      <w:pgMar w:top="1135" w:right="991"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42589A5" w16cex:dateUtc="2022-09-09T16:03:38.95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F11EC" w14:textId="77777777" w:rsidR="00FC0EDE" w:rsidRDefault="00C70619">
      <w:r>
        <w:separator/>
      </w:r>
    </w:p>
  </w:endnote>
  <w:endnote w:type="continuationSeparator" w:id="0">
    <w:p w14:paraId="54ED3481" w14:textId="77777777" w:rsidR="00FC0EDE" w:rsidRDefault="00C70619">
      <w:r>
        <w:continuationSeparator/>
      </w:r>
    </w:p>
  </w:endnote>
  <w:endnote w:type="continuationNotice" w:id="1">
    <w:p w14:paraId="56FDAD2C" w14:textId="77777777" w:rsidR="00C21E68" w:rsidRDefault="00C21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47473764" w14:paraId="1BED1BF8" w14:textId="77777777" w:rsidTr="47473764">
      <w:tc>
        <w:tcPr>
          <w:tcW w:w="3005" w:type="dxa"/>
        </w:tcPr>
        <w:p w14:paraId="279EF398" w14:textId="5E57C8C4" w:rsidR="47473764" w:rsidRDefault="47473764" w:rsidP="47473764">
          <w:pPr>
            <w:pStyle w:val="Header"/>
            <w:ind w:left="-115"/>
          </w:pPr>
        </w:p>
      </w:tc>
      <w:tc>
        <w:tcPr>
          <w:tcW w:w="3005" w:type="dxa"/>
        </w:tcPr>
        <w:p w14:paraId="2AF1344E" w14:textId="0ECB77ED" w:rsidR="47473764" w:rsidRDefault="47473764" w:rsidP="47473764">
          <w:pPr>
            <w:pStyle w:val="Header"/>
            <w:jc w:val="center"/>
          </w:pPr>
        </w:p>
      </w:tc>
      <w:tc>
        <w:tcPr>
          <w:tcW w:w="3005" w:type="dxa"/>
        </w:tcPr>
        <w:p w14:paraId="3DBE61E2" w14:textId="723DAC18" w:rsidR="47473764" w:rsidRDefault="47473764" w:rsidP="47473764">
          <w:pPr>
            <w:pStyle w:val="Header"/>
            <w:ind w:right="-115"/>
            <w:jc w:val="right"/>
          </w:pPr>
        </w:p>
      </w:tc>
    </w:tr>
  </w:tbl>
  <w:p w14:paraId="77675446" w14:textId="1C30F1F1" w:rsidR="47473764" w:rsidRPr="00B16485" w:rsidRDefault="00B16485" w:rsidP="47473764">
    <w:pPr>
      <w:pStyle w:val="Footer"/>
      <w:rPr>
        <w:rFonts w:ascii="Arial" w:hAnsi="Arial" w:cs="Arial"/>
      </w:rPr>
    </w:pPr>
    <w:r w:rsidRPr="00B16485">
      <w:rPr>
        <w:rFonts w:ascii="Arial" w:hAnsi="Arial" w:cs="Arial"/>
      </w:rPr>
      <w:t xml:space="preserve">Job Description </w:t>
    </w:r>
  </w:p>
  <w:p w14:paraId="1CBE6D77" w14:textId="13ADDF5E" w:rsidR="00B16485" w:rsidRPr="00B16485" w:rsidRDefault="00B16485" w:rsidP="47473764">
    <w:pPr>
      <w:pStyle w:val="Footer"/>
      <w:rPr>
        <w:rFonts w:ascii="Arial" w:hAnsi="Arial" w:cs="Arial"/>
      </w:rPr>
    </w:pPr>
    <w:r w:rsidRPr="00B16485">
      <w:rPr>
        <w:rFonts w:ascii="Arial" w:hAnsi="Arial" w:cs="Arial"/>
      </w:rPr>
      <w:t>Living Options Devon is a registered charity (1102489) and company limited by guarantee (4925281)</w:t>
    </w:r>
  </w:p>
  <w:p w14:paraId="1E63A505" w14:textId="105EE1E8" w:rsidR="00B16485" w:rsidRDefault="00B16485" w:rsidP="47473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7C145" w14:textId="77777777" w:rsidR="00FC0EDE" w:rsidRDefault="00C70619">
      <w:r>
        <w:separator/>
      </w:r>
    </w:p>
  </w:footnote>
  <w:footnote w:type="continuationSeparator" w:id="0">
    <w:p w14:paraId="69CC4DA8" w14:textId="77777777" w:rsidR="00FC0EDE" w:rsidRDefault="00C70619">
      <w:r>
        <w:continuationSeparator/>
      </w:r>
    </w:p>
  </w:footnote>
  <w:footnote w:type="continuationNotice" w:id="1">
    <w:p w14:paraId="7B652328" w14:textId="77777777" w:rsidR="00C21E68" w:rsidRDefault="00C21E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109D6" w14:textId="14218CC8" w:rsidR="002F3064" w:rsidRDefault="00B16485">
    <w:pPr>
      <w:pStyle w:val="Header"/>
    </w:pPr>
    <w:r>
      <w:rPr>
        <w:noProof/>
      </w:rPr>
      <w:drawing>
        <wp:anchor distT="0" distB="0" distL="114300" distR="114300" simplePos="0" relativeHeight="251658240" behindDoc="1" locked="0" layoutInCell="1" allowOverlap="1" wp14:anchorId="66229D42" wp14:editId="66B724CD">
          <wp:simplePos x="0" y="0"/>
          <wp:positionH relativeFrom="column">
            <wp:posOffset>4742121</wp:posOffset>
          </wp:positionH>
          <wp:positionV relativeFrom="paragraph">
            <wp:posOffset>-2339</wp:posOffset>
          </wp:positionV>
          <wp:extent cx="1572628" cy="861060"/>
          <wp:effectExtent l="0" t="0" r="8890" b="0"/>
          <wp:wrapTight wrapText="bothSides">
            <wp:wrapPolygon edited="0">
              <wp:start x="4449" y="0"/>
              <wp:lineTo x="2355" y="2867"/>
              <wp:lineTo x="262" y="7168"/>
              <wp:lineTo x="262" y="10991"/>
              <wp:lineTo x="1309" y="16248"/>
              <wp:lineTo x="1832" y="18159"/>
              <wp:lineTo x="4711" y="20549"/>
              <wp:lineTo x="6805" y="21027"/>
              <wp:lineTo x="7851" y="21027"/>
              <wp:lineTo x="20675" y="18637"/>
              <wp:lineTo x="21460" y="16248"/>
              <wp:lineTo x="19628" y="16248"/>
              <wp:lineTo x="21460" y="13381"/>
              <wp:lineTo x="21199" y="9080"/>
              <wp:lineTo x="17535" y="8602"/>
              <wp:lineTo x="7851" y="0"/>
              <wp:lineTo x="4449"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 writing yellow sun .png"/>
                  <pic:cNvPicPr/>
                </pic:nvPicPr>
                <pic:blipFill>
                  <a:blip r:embed="rId1">
                    <a:extLst>
                      <a:ext uri="{28A0092B-C50C-407E-A947-70E740481C1C}">
                        <a14:useLocalDpi xmlns:a14="http://schemas.microsoft.com/office/drawing/2010/main" val="0"/>
                      </a:ext>
                    </a:extLst>
                  </a:blip>
                  <a:stretch>
                    <a:fillRect/>
                  </a:stretch>
                </pic:blipFill>
                <pic:spPr>
                  <a:xfrm>
                    <a:off x="0" y="0"/>
                    <a:ext cx="1572628" cy="861060"/>
                  </a:xfrm>
                  <a:prstGeom prst="rect">
                    <a:avLst/>
                  </a:prstGeom>
                </pic:spPr>
              </pic:pic>
            </a:graphicData>
          </a:graphic>
        </wp:anchor>
      </w:drawing>
    </w:r>
  </w:p>
  <w:p w14:paraId="0C27DED4" w14:textId="17DD8155" w:rsidR="47473764" w:rsidRDefault="47473764" w:rsidP="47473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661D8A"/>
    <w:multiLevelType w:val="hybridMultilevel"/>
    <w:tmpl w:val="E0A220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E8B0C45"/>
    <w:multiLevelType w:val="hybridMultilevel"/>
    <w:tmpl w:val="C8D64020"/>
    <w:lvl w:ilvl="0" w:tplc="8618DB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D124B"/>
    <w:multiLevelType w:val="multilevel"/>
    <w:tmpl w:val="86ACE52E"/>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CE2665"/>
    <w:multiLevelType w:val="hybridMultilevel"/>
    <w:tmpl w:val="FE9C4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AF766D"/>
    <w:multiLevelType w:val="hybridMultilevel"/>
    <w:tmpl w:val="191CA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55716C"/>
    <w:multiLevelType w:val="hybridMultilevel"/>
    <w:tmpl w:val="17A0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95039E"/>
    <w:multiLevelType w:val="hybridMultilevel"/>
    <w:tmpl w:val="C52C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5228FF"/>
    <w:multiLevelType w:val="hybridMultilevel"/>
    <w:tmpl w:val="03F41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0D27D3"/>
    <w:multiLevelType w:val="hybridMultilevel"/>
    <w:tmpl w:val="136EB658"/>
    <w:lvl w:ilvl="0" w:tplc="00010409">
      <w:start w:val="1"/>
      <w:numFmt w:val="bullet"/>
      <w:lvlText w:val=""/>
      <w:lvlJc w:val="left"/>
      <w:pPr>
        <w:tabs>
          <w:tab w:val="num" w:pos="786"/>
        </w:tabs>
        <w:ind w:left="786" w:hanging="360"/>
      </w:pPr>
      <w:rPr>
        <w:rFonts w:ascii="Symbol" w:hAnsi="Symbol" w:hint="default"/>
      </w:rPr>
    </w:lvl>
    <w:lvl w:ilvl="1" w:tplc="00030409" w:tentative="1">
      <w:start w:val="1"/>
      <w:numFmt w:val="bullet"/>
      <w:lvlText w:val="o"/>
      <w:lvlJc w:val="left"/>
      <w:pPr>
        <w:tabs>
          <w:tab w:val="num" w:pos="1506"/>
        </w:tabs>
        <w:ind w:left="1506" w:hanging="360"/>
      </w:pPr>
      <w:rPr>
        <w:rFonts w:ascii="Courier New" w:hAnsi="Courier New" w:hint="default"/>
      </w:rPr>
    </w:lvl>
    <w:lvl w:ilvl="2" w:tplc="00050409" w:tentative="1">
      <w:start w:val="1"/>
      <w:numFmt w:val="bullet"/>
      <w:lvlText w:val=""/>
      <w:lvlJc w:val="left"/>
      <w:pPr>
        <w:tabs>
          <w:tab w:val="num" w:pos="2226"/>
        </w:tabs>
        <w:ind w:left="2226" w:hanging="360"/>
      </w:pPr>
      <w:rPr>
        <w:rFonts w:ascii="Wingdings" w:hAnsi="Wingdings" w:hint="default"/>
      </w:rPr>
    </w:lvl>
    <w:lvl w:ilvl="3" w:tplc="00010409" w:tentative="1">
      <w:start w:val="1"/>
      <w:numFmt w:val="bullet"/>
      <w:lvlText w:val=""/>
      <w:lvlJc w:val="left"/>
      <w:pPr>
        <w:tabs>
          <w:tab w:val="num" w:pos="2946"/>
        </w:tabs>
        <w:ind w:left="2946" w:hanging="360"/>
      </w:pPr>
      <w:rPr>
        <w:rFonts w:ascii="Symbol" w:hAnsi="Symbol" w:hint="default"/>
      </w:rPr>
    </w:lvl>
    <w:lvl w:ilvl="4" w:tplc="00030409" w:tentative="1">
      <w:start w:val="1"/>
      <w:numFmt w:val="bullet"/>
      <w:lvlText w:val="o"/>
      <w:lvlJc w:val="left"/>
      <w:pPr>
        <w:tabs>
          <w:tab w:val="num" w:pos="3666"/>
        </w:tabs>
        <w:ind w:left="3666" w:hanging="360"/>
      </w:pPr>
      <w:rPr>
        <w:rFonts w:ascii="Courier New" w:hAnsi="Courier New" w:hint="default"/>
      </w:rPr>
    </w:lvl>
    <w:lvl w:ilvl="5" w:tplc="00050409" w:tentative="1">
      <w:start w:val="1"/>
      <w:numFmt w:val="bullet"/>
      <w:lvlText w:val=""/>
      <w:lvlJc w:val="left"/>
      <w:pPr>
        <w:tabs>
          <w:tab w:val="num" w:pos="4386"/>
        </w:tabs>
        <w:ind w:left="4386" w:hanging="360"/>
      </w:pPr>
      <w:rPr>
        <w:rFonts w:ascii="Wingdings" w:hAnsi="Wingdings" w:hint="default"/>
      </w:rPr>
    </w:lvl>
    <w:lvl w:ilvl="6" w:tplc="00010409" w:tentative="1">
      <w:start w:val="1"/>
      <w:numFmt w:val="bullet"/>
      <w:lvlText w:val=""/>
      <w:lvlJc w:val="left"/>
      <w:pPr>
        <w:tabs>
          <w:tab w:val="num" w:pos="5106"/>
        </w:tabs>
        <w:ind w:left="5106" w:hanging="360"/>
      </w:pPr>
      <w:rPr>
        <w:rFonts w:ascii="Symbol" w:hAnsi="Symbol" w:hint="default"/>
      </w:rPr>
    </w:lvl>
    <w:lvl w:ilvl="7" w:tplc="00030409" w:tentative="1">
      <w:start w:val="1"/>
      <w:numFmt w:val="bullet"/>
      <w:lvlText w:val="o"/>
      <w:lvlJc w:val="left"/>
      <w:pPr>
        <w:tabs>
          <w:tab w:val="num" w:pos="5826"/>
        </w:tabs>
        <w:ind w:left="5826" w:hanging="360"/>
      </w:pPr>
      <w:rPr>
        <w:rFonts w:ascii="Courier New" w:hAnsi="Courier New" w:hint="default"/>
      </w:rPr>
    </w:lvl>
    <w:lvl w:ilvl="8" w:tplc="00050409" w:tentative="1">
      <w:start w:val="1"/>
      <w:numFmt w:val="bullet"/>
      <w:lvlText w:val=""/>
      <w:lvlJc w:val="left"/>
      <w:pPr>
        <w:tabs>
          <w:tab w:val="num" w:pos="6546"/>
        </w:tabs>
        <w:ind w:left="6546" w:hanging="360"/>
      </w:pPr>
      <w:rPr>
        <w:rFonts w:ascii="Wingdings" w:hAnsi="Wingdings" w:hint="default"/>
      </w:rPr>
    </w:lvl>
  </w:abstractNum>
  <w:abstractNum w:abstractNumId="15" w15:restartNumberingAfterBreak="0">
    <w:nsid w:val="351471CF"/>
    <w:multiLevelType w:val="hybridMultilevel"/>
    <w:tmpl w:val="EC5E8808"/>
    <w:lvl w:ilvl="0" w:tplc="A07061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E267F8"/>
    <w:multiLevelType w:val="hybridMultilevel"/>
    <w:tmpl w:val="6610ED5C"/>
    <w:lvl w:ilvl="0" w:tplc="8618DB0C">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E50916"/>
    <w:multiLevelType w:val="hybridMultilevel"/>
    <w:tmpl w:val="65D6363C"/>
    <w:lvl w:ilvl="0" w:tplc="8618DB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5426A5"/>
    <w:multiLevelType w:val="hybridMultilevel"/>
    <w:tmpl w:val="873A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0A0085"/>
    <w:multiLevelType w:val="hybridMultilevel"/>
    <w:tmpl w:val="977E326A"/>
    <w:lvl w:ilvl="0" w:tplc="63702428">
      <w:start w:val="1"/>
      <w:numFmt w:val="bullet"/>
      <w:lvlText w:val=""/>
      <w:lvlJc w:val="left"/>
      <w:pPr>
        <w:tabs>
          <w:tab w:val="num" w:pos="720"/>
        </w:tabs>
        <w:ind w:left="720" w:hanging="360"/>
      </w:pPr>
      <w:rPr>
        <w:rFonts w:ascii="Symbol" w:hAnsi="Symbol" w:hint="default"/>
        <w:color w:val="auto"/>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405A1D"/>
    <w:multiLevelType w:val="hybridMultilevel"/>
    <w:tmpl w:val="C0D2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BF6082"/>
    <w:multiLevelType w:val="hybridMultilevel"/>
    <w:tmpl w:val="3A4ABC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8C05B1"/>
    <w:multiLevelType w:val="hybridMultilevel"/>
    <w:tmpl w:val="E926F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0943EC"/>
    <w:multiLevelType w:val="hybridMultilevel"/>
    <w:tmpl w:val="DEE82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61677D"/>
    <w:multiLevelType w:val="hybridMultilevel"/>
    <w:tmpl w:val="D1729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527133"/>
    <w:multiLevelType w:val="hybridMultilevel"/>
    <w:tmpl w:val="9DA42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A92D8E"/>
    <w:multiLevelType w:val="hybridMultilevel"/>
    <w:tmpl w:val="60C614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C513539"/>
    <w:multiLevelType w:val="hybridMultilevel"/>
    <w:tmpl w:val="2E027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874BEF"/>
    <w:multiLevelType w:val="hybridMultilevel"/>
    <w:tmpl w:val="A1D858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25151A"/>
    <w:multiLevelType w:val="hybridMultilevel"/>
    <w:tmpl w:val="6C36AC74"/>
    <w:lvl w:ilvl="0" w:tplc="8618DB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3564CD"/>
    <w:multiLevelType w:val="hybridMultilevel"/>
    <w:tmpl w:val="ACC6A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F6215EF"/>
    <w:multiLevelType w:val="hybridMultilevel"/>
    <w:tmpl w:val="2C12F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22"/>
  </w:num>
  <w:num w:numId="4">
    <w:abstractNumId w:val="25"/>
  </w:num>
  <w:num w:numId="5">
    <w:abstractNumId w:val="28"/>
  </w:num>
  <w:num w:numId="6">
    <w:abstractNumId w:val="9"/>
  </w:num>
  <w:num w:numId="7">
    <w:abstractNumId w:val="31"/>
  </w:num>
  <w:num w:numId="8">
    <w:abstractNumId w:val="23"/>
  </w:num>
  <w:num w:numId="9">
    <w:abstractNumId w:val="8"/>
  </w:num>
  <w:num w:numId="10">
    <w:abstractNumId w:val="3"/>
  </w:num>
  <w:num w:numId="11">
    <w:abstractNumId w:val="1"/>
  </w:num>
  <w:num w:numId="12">
    <w:abstractNumId w:val="2"/>
  </w:num>
  <w:num w:numId="13">
    <w:abstractNumId w:val="4"/>
  </w:num>
  <w:num w:numId="14">
    <w:abstractNumId w:val="5"/>
  </w:num>
  <w:num w:numId="15">
    <w:abstractNumId w:val="16"/>
  </w:num>
  <w:num w:numId="16">
    <w:abstractNumId w:val="29"/>
  </w:num>
  <w:num w:numId="17">
    <w:abstractNumId w:val="17"/>
  </w:num>
  <w:num w:numId="18">
    <w:abstractNumId w:val="7"/>
  </w:num>
  <w:num w:numId="19">
    <w:abstractNumId w:val="19"/>
  </w:num>
  <w:num w:numId="20">
    <w:abstractNumId w:val="12"/>
  </w:num>
  <w:num w:numId="21">
    <w:abstractNumId w:val="11"/>
  </w:num>
  <w:num w:numId="22">
    <w:abstractNumId w:val="21"/>
  </w:num>
  <w:num w:numId="23">
    <w:abstractNumId w:val="13"/>
  </w:num>
  <w:num w:numId="24">
    <w:abstractNumId w:val="15"/>
  </w:num>
  <w:num w:numId="25">
    <w:abstractNumId w:val="30"/>
  </w:num>
  <w:num w:numId="26">
    <w:abstractNumId w:val="18"/>
  </w:num>
  <w:num w:numId="27">
    <w:abstractNumId w:val="27"/>
  </w:num>
  <w:num w:numId="28">
    <w:abstractNumId w:val="24"/>
  </w:num>
  <w:num w:numId="29">
    <w:abstractNumId w:val="26"/>
  </w:num>
  <w:num w:numId="30">
    <w:abstractNumId w:val="6"/>
  </w:num>
  <w:num w:numId="31">
    <w:abstractNumId w:val="2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C0"/>
    <w:rsid w:val="00006664"/>
    <w:rsid w:val="00027418"/>
    <w:rsid w:val="0003155E"/>
    <w:rsid w:val="00053B40"/>
    <w:rsid w:val="000544DF"/>
    <w:rsid w:val="00084081"/>
    <w:rsid w:val="00084B50"/>
    <w:rsid w:val="000C4C82"/>
    <w:rsid w:val="00113501"/>
    <w:rsid w:val="00126A93"/>
    <w:rsid w:val="0014678A"/>
    <w:rsid w:val="001534FA"/>
    <w:rsid w:val="001562E2"/>
    <w:rsid w:val="001814DF"/>
    <w:rsid w:val="001960FB"/>
    <w:rsid w:val="0019733A"/>
    <w:rsid w:val="001D0C64"/>
    <w:rsid w:val="001D3D57"/>
    <w:rsid w:val="001E5950"/>
    <w:rsid w:val="001F5B64"/>
    <w:rsid w:val="00211CCB"/>
    <w:rsid w:val="00221F48"/>
    <w:rsid w:val="002307F2"/>
    <w:rsid w:val="00241F29"/>
    <w:rsid w:val="00254EBA"/>
    <w:rsid w:val="00264AA2"/>
    <w:rsid w:val="00282035"/>
    <w:rsid w:val="002B0BDC"/>
    <w:rsid w:val="002C2A11"/>
    <w:rsid w:val="002D2D35"/>
    <w:rsid w:val="002E6242"/>
    <w:rsid w:val="002F3064"/>
    <w:rsid w:val="00315045"/>
    <w:rsid w:val="00327094"/>
    <w:rsid w:val="003413DB"/>
    <w:rsid w:val="00361F65"/>
    <w:rsid w:val="003748DE"/>
    <w:rsid w:val="003A2FE7"/>
    <w:rsid w:val="003A4527"/>
    <w:rsid w:val="003B518C"/>
    <w:rsid w:val="003B77E1"/>
    <w:rsid w:val="00405CC5"/>
    <w:rsid w:val="00410B69"/>
    <w:rsid w:val="00414791"/>
    <w:rsid w:val="00426D85"/>
    <w:rsid w:val="00475BDD"/>
    <w:rsid w:val="004842ED"/>
    <w:rsid w:val="0049180F"/>
    <w:rsid w:val="004B35EB"/>
    <w:rsid w:val="004C4FF5"/>
    <w:rsid w:val="004E16ED"/>
    <w:rsid w:val="005004C2"/>
    <w:rsid w:val="0050633F"/>
    <w:rsid w:val="0052487A"/>
    <w:rsid w:val="00525237"/>
    <w:rsid w:val="00540CAE"/>
    <w:rsid w:val="0059572D"/>
    <w:rsid w:val="005A3E8B"/>
    <w:rsid w:val="005C5935"/>
    <w:rsid w:val="005C6554"/>
    <w:rsid w:val="005D16B8"/>
    <w:rsid w:val="005D75F0"/>
    <w:rsid w:val="005F0728"/>
    <w:rsid w:val="005F2CBE"/>
    <w:rsid w:val="00663DE7"/>
    <w:rsid w:val="00686218"/>
    <w:rsid w:val="006A4081"/>
    <w:rsid w:val="006D3233"/>
    <w:rsid w:val="006D53A7"/>
    <w:rsid w:val="007173E4"/>
    <w:rsid w:val="00724438"/>
    <w:rsid w:val="00732CF5"/>
    <w:rsid w:val="00733715"/>
    <w:rsid w:val="0074767F"/>
    <w:rsid w:val="00771B00"/>
    <w:rsid w:val="007B6A6E"/>
    <w:rsid w:val="007E7C80"/>
    <w:rsid w:val="008114F2"/>
    <w:rsid w:val="008467AA"/>
    <w:rsid w:val="00846C0A"/>
    <w:rsid w:val="00865753"/>
    <w:rsid w:val="008767AB"/>
    <w:rsid w:val="008A0E79"/>
    <w:rsid w:val="008A68D5"/>
    <w:rsid w:val="008C25EB"/>
    <w:rsid w:val="008D0402"/>
    <w:rsid w:val="008F4274"/>
    <w:rsid w:val="0094677F"/>
    <w:rsid w:val="00963547"/>
    <w:rsid w:val="00963AB1"/>
    <w:rsid w:val="00967C55"/>
    <w:rsid w:val="009A73E0"/>
    <w:rsid w:val="009B038F"/>
    <w:rsid w:val="009B3058"/>
    <w:rsid w:val="009E10D5"/>
    <w:rsid w:val="009E5DC0"/>
    <w:rsid w:val="009F6F47"/>
    <w:rsid w:val="00A166B9"/>
    <w:rsid w:val="00A16BB0"/>
    <w:rsid w:val="00A369F7"/>
    <w:rsid w:val="00A90063"/>
    <w:rsid w:val="00A97630"/>
    <w:rsid w:val="00AF6C1A"/>
    <w:rsid w:val="00B017BF"/>
    <w:rsid w:val="00B072A1"/>
    <w:rsid w:val="00B16485"/>
    <w:rsid w:val="00B277C4"/>
    <w:rsid w:val="00B31C45"/>
    <w:rsid w:val="00B360EA"/>
    <w:rsid w:val="00B45291"/>
    <w:rsid w:val="00B67B7F"/>
    <w:rsid w:val="00B8127B"/>
    <w:rsid w:val="00B81DC2"/>
    <w:rsid w:val="00BA53F9"/>
    <w:rsid w:val="00BC2377"/>
    <w:rsid w:val="00BC6FB5"/>
    <w:rsid w:val="00BD170B"/>
    <w:rsid w:val="00BE737D"/>
    <w:rsid w:val="00C10D7B"/>
    <w:rsid w:val="00C21E68"/>
    <w:rsid w:val="00C4672D"/>
    <w:rsid w:val="00C70619"/>
    <w:rsid w:val="00C76A44"/>
    <w:rsid w:val="00C9058A"/>
    <w:rsid w:val="00CB29DE"/>
    <w:rsid w:val="00CD36BD"/>
    <w:rsid w:val="00CE1BEB"/>
    <w:rsid w:val="00CF28BA"/>
    <w:rsid w:val="00D65E27"/>
    <w:rsid w:val="00D720C2"/>
    <w:rsid w:val="00D8400E"/>
    <w:rsid w:val="00D87CD2"/>
    <w:rsid w:val="00DB1F5E"/>
    <w:rsid w:val="00DD4893"/>
    <w:rsid w:val="00E04C96"/>
    <w:rsid w:val="00E07A4B"/>
    <w:rsid w:val="00E72661"/>
    <w:rsid w:val="00EA4635"/>
    <w:rsid w:val="00EC241A"/>
    <w:rsid w:val="00EC517D"/>
    <w:rsid w:val="00EE3663"/>
    <w:rsid w:val="00EE5C25"/>
    <w:rsid w:val="00EF3DFB"/>
    <w:rsid w:val="00F139AC"/>
    <w:rsid w:val="00F2718C"/>
    <w:rsid w:val="00F87140"/>
    <w:rsid w:val="00FC0EDE"/>
    <w:rsid w:val="00FD479E"/>
    <w:rsid w:val="00FE498A"/>
    <w:rsid w:val="00FE5E8F"/>
    <w:rsid w:val="00FF4E52"/>
    <w:rsid w:val="01F70EA3"/>
    <w:rsid w:val="08B9CC67"/>
    <w:rsid w:val="170B4332"/>
    <w:rsid w:val="1E4BE486"/>
    <w:rsid w:val="2B87D9F8"/>
    <w:rsid w:val="2CB076EA"/>
    <w:rsid w:val="2F6D9396"/>
    <w:rsid w:val="36D9CF1D"/>
    <w:rsid w:val="39B47F83"/>
    <w:rsid w:val="3C8A6ED1"/>
    <w:rsid w:val="3D291EBF"/>
    <w:rsid w:val="4110FA34"/>
    <w:rsid w:val="435CC589"/>
    <w:rsid w:val="47473764"/>
    <w:rsid w:val="493338CA"/>
    <w:rsid w:val="49AC52EB"/>
    <w:rsid w:val="4F4162A0"/>
    <w:rsid w:val="573A396F"/>
    <w:rsid w:val="5994C3C6"/>
    <w:rsid w:val="5F903690"/>
    <w:rsid w:val="62C7D752"/>
    <w:rsid w:val="67009084"/>
    <w:rsid w:val="6E5D6BEB"/>
    <w:rsid w:val="7310EAEC"/>
    <w:rsid w:val="73A18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4C5BE33"/>
  <w15:docId w15:val="{10E59B10-A8FC-406E-A7FD-566486A6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DC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27094"/>
    <w:pPr>
      <w:keepNext/>
      <w:autoSpaceDE w:val="0"/>
      <w:autoSpaceDN w:val="0"/>
      <w:adjustRightInd w:val="0"/>
      <w:outlineLvl w:val="0"/>
    </w:pPr>
    <w:rPr>
      <w:rFonts w:ascii="Arial" w:hAnsi="Arial" w:cs="Arial"/>
      <w:b/>
      <w:bCs/>
      <w:sz w:val="28"/>
      <w:szCs w:val="28"/>
      <w:lang w:val="en-US" w:eastAsia="en-US"/>
    </w:rPr>
  </w:style>
  <w:style w:type="paragraph" w:styleId="Heading2">
    <w:name w:val="heading 2"/>
    <w:basedOn w:val="Normal"/>
    <w:next w:val="Normal"/>
    <w:link w:val="Heading2Char"/>
    <w:qFormat/>
    <w:rsid w:val="00327094"/>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cessiblehidden">
    <w:name w:val="accessible_hidden"/>
    <w:rsid w:val="009E5DC0"/>
  </w:style>
  <w:style w:type="character" w:styleId="CommentReference">
    <w:name w:val="annotation reference"/>
    <w:basedOn w:val="DefaultParagraphFont"/>
    <w:uiPriority w:val="99"/>
    <w:semiHidden/>
    <w:unhideWhenUsed/>
    <w:rsid w:val="00B360EA"/>
    <w:rPr>
      <w:sz w:val="16"/>
      <w:szCs w:val="16"/>
    </w:rPr>
  </w:style>
  <w:style w:type="paragraph" w:styleId="CommentText">
    <w:name w:val="annotation text"/>
    <w:basedOn w:val="Normal"/>
    <w:link w:val="CommentTextChar"/>
    <w:uiPriority w:val="99"/>
    <w:semiHidden/>
    <w:unhideWhenUsed/>
    <w:rsid w:val="00B360EA"/>
    <w:rPr>
      <w:sz w:val="20"/>
      <w:szCs w:val="20"/>
    </w:rPr>
  </w:style>
  <w:style w:type="character" w:customStyle="1" w:styleId="CommentTextChar">
    <w:name w:val="Comment Text Char"/>
    <w:basedOn w:val="DefaultParagraphFont"/>
    <w:link w:val="CommentText"/>
    <w:uiPriority w:val="99"/>
    <w:semiHidden/>
    <w:rsid w:val="00B360E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360EA"/>
    <w:rPr>
      <w:b/>
      <w:bCs/>
    </w:rPr>
  </w:style>
  <w:style w:type="character" w:customStyle="1" w:styleId="CommentSubjectChar">
    <w:name w:val="Comment Subject Char"/>
    <w:basedOn w:val="CommentTextChar"/>
    <w:link w:val="CommentSubject"/>
    <w:uiPriority w:val="99"/>
    <w:semiHidden/>
    <w:rsid w:val="00B360EA"/>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B360EA"/>
    <w:rPr>
      <w:rFonts w:ascii="Tahoma" w:hAnsi="Tahoma" w:cs="Tahoma"/>
      <w:sz w:val="16"/>
      <w:szCs w:val="16"/>
    </w:rPr>
  </w:style>
  <w:style w:type="character" w:customStyle="1" w:styleId="BalloonTextChar">
    <w:name w:val="Balloon Text Char"/>
    <w:basedOn w:val="DefaultParagraphFont"/>
    <w:link w:val="BalloonText"/>
    <w:uiPriority w:val="99"/>
    <w:semiHidden/>
    <w:rsid w:val="00B360EA"/>
    <w:rPr>
      <w:rFonts w:ascii="Tahoma" w:eastAsia="Times New Roman" w:hAnsi="Tahoma" w:cs="Tahoma"/>
      <w:sz w:val="16"/>
      <w:szCs w:val="16"/>
      <w:lang w:eastAsia="en-GB"/>
    </w:rPr>
  </w:style>
  <w:style w:type="character" w:customStyle="1" w:styleId="Heading1Char">
    <w:name w:val="Heading 1 Char"/>
    <w:basedOn w:val="DefaultParagraphFont"/>
    <w:link w:val="Heading1"/>
    <w:rsid w:val="00327094"/>
    <w:rPr>
      <w:rFonts w:ascii="Arial" w:eastAsia="Times New Roman" w:hAnsi="Arial" w:cs="Arial"/>
      <w:b/>
      <w:bCs/>
      <w:sz w:val="28"/>
      <w:szCs w:val="28"/>
      <w:lang w:val="en-US"/>
    </w:rPr>
  </w:style>
  <w:style w:type="character" w:customStyle="1" w:styleId="Heading2Char">
    <w:name w:val="Heading 2 Char"/>
    <w:basedOn w:val="DefaultParagraphFont"/>
    <w:link w:val="Heading2"/>
    <w:rsid w:val="00327094"/>
    <w:rPr>
      <w:rFonts w:ascii="Arial" w:eastAsia="Times New Roman" w:hAnsi="Arial" w:cs="Arial"/>
      <w:b/>
      <w:bCs/>
      <w:i/>
      <w:iCs/>
      <w:sz w:val="28"/>
      <w:szCs w:val="28"/>
    </w:rPr>
  </w:style>
  <w:style w:type="paragraph" w:styleId="ListParagraph">
    <w:name w:val="List Paragraph"/>
    <w:basedOn w:val="Normal"/>
    <w:uiPriority w:val="34"/>
    <w:qFormat/>
    <w:rsid w:val="00113501"/>
    <w:pPr>
      <w:ind w:left="720"/>
    </w:pPr>
    <w:rPr>
      <w:rFonts w:ascii="Arial" w:hAnsi="Arial"/>
      <w:sz w:val="28"/>
      <w:szCs w:val="28"/>
      <w:lang w:eastAsia="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680"/>
        <w:tab w:val="right" w:pos="9360"/>
      </w:tabs>
    </w:pPr>
  </w:style>
  <w:style w:type="character" w:styleId="UnresolvedMention">
    <w:name w:val="Unresolved Mention"/>
    <w:basedOn w:val="DefaultParagraphFont"/>
    <w:uiPriority w:val="99"/>
    <w:unhideWhenUsed/>
    <w:rsid w:val="005D75F0"/>
    <w:rPr>
      <w:color w:val="605E5C"/>
      <w:shd w:val="clear" w:color="auto" w:fill="E1DFDD"/>
    </w:rPr>
  </w:style>
  <w:style w:type="character" w:styleId="Mention">
    <w:name w:val="Mention"/>
    <w:basedOn w:val="DefaultParagraphFont"/>
    <w:uiPriority w:val="99"/>
    <w:unhideWhenUsed/>
    <w:rsid w:val="001814DF"/>
    <w:rPr>
      <w:color w:val="2B579A"/>
      <w:shd w:val="clear" w:color="auto" w:fill="E1DFDD"/>
    </w:rPr>
  </w:style>
  <w:style w:type="character" w:customStyle="1" w:styleId="normaltextrun">
    <w:name w:val="normaltextrun"/>
    <w:basedOn w:val="DefaultParagraphFont"/>
    <w:rsid w:val="00361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5285">
      <w:bodyDiv w:val="1"/>
      <w:marLeft w:val="0"/>
      <w:marRight w:val="0"/>
      <w:marTop w:val="0"/>
      <w:marBottom w:val="0"/>
      <w:divBdr>
        <w:top w:val="none" w:sz="0" w:space="0" w:color="auto"/>
        <w:left w:val="none" w:sz="0" w:space="0" w:color="auto"/>
        <w:bottom w:val="none" w:sz="0" w:space="0" w:color="auto"/>
        <w:right w:val="none" w:sz="0" w:space="0" w:color="auto"/>
      </w:divBdr>
    </w:div>
    <w:div w:id="38433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89ec1cb1f5e34edc"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19" ma:contentTypeDescription="Create a new document." ma:contentTypeScope="" ma:versionID="aae6596027ef291965b6fc578d7dc407">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b8c088cf54feca25c70fe073898c6f4c"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e82fe7-f636-45ec-b780-b8750631e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4611f1-28b0-47ad-aee3-5fda9a486b15}" ma:internalName="TaxCatchAll" ma:showField="CatchAllData" ma:web="0bdb83ea-ee89-4709-96ae-8ca37714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e24b8916-de39-49d2-bdb0-db47458c1ca1" xsi:nil="true"/>
    <TaxCatchAll xmlns="0bdb83ea-ee89-4709-96ae-8ca37714409c" xsi:nil="true"/>
    <lcf76f155ced4ddcb4097134ff3c332f xmlns="e24b8916-de39-49d2-bdb0-db47458c1c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14002-2546-417B-ADF4-E54EDF10C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4b8916-de39-49d2-bdb0-db47458c1ca1"/>
    <ds:schemaRef ds:uri="0bdb83ea-ee89-4709-96ae-8ca377144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5B421E-D026-4349-8DB2-688A811B31D5}">
  <ds:schemaRefs>
    <ds:schemaRef ds:uri="http://purl.org/dc/elements/1.1/"/>
    <ds:schemaRef ds:uri="http://schemas.openxmlformats.org/package/2006/metadata/core-properties"/>
    <ds:schemaRef ds:uri="http://www.w3.org/XML/1998/namespace"/>
    <ds:schemaRef ds:uri="http://purl.org/dc/dcmitype/"/>
    <ds:schemaRef ds:uri="http://schemas.microsoft.com/office/2006/documentManagement/types"/>
    <ds:schemaRef ds:uri="0bdb83ea-ee89-4709-96ae-8ca37714409c"/>
    <ds:schemaRef ds:uri="e24b8916-de39-49d2-bdb0-db47458c1ca1"/>
    <ds:schemaRef ds:uri="http://schemas.microsoft.com/office/infopath/2007/PartnerControls"/>
    <ds:schemaRef ds:uri="http://schemas.microsoft.com/sharepoint/v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01EC24A-ADCC-49D2-AEB9-2A6392FF5D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Debbie.Stafford</dc:creator>
  <cp:lastModifiedBy>Rebecca Haddock</cp:lastModifiedBy>
  <cp:revision>6</cp:revision>
  <cp:lastPrinted>2023-05-18T13:23:00Z</cp:lastPrinted>
  <dcterms:created xsi:type="dcterms:W3CDTF">2023-05-19T08:31:00Z</dcterms:created>
  <dcterms:modified xsi:type="dcterms:W3CDTF">2023-06-05T09:08:00Z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0x0101000425ED55F9EE3E4DB8B71EB277938C3B</vt:lpwstr>
  </property>
  <property fmtid="{D5CDD505-2E9C-101B-9397-08002B2CF9AE}" pid="3" name="Order">
    <vt:r8>880400</vt:r8>
  </property>
  <property fmtid="{D5CDD505-2E9C-101B-9397-08002B2CF9AE}" pid="4" name="MediaServiceImageTags">
    <vt:lpwstr/>
  </property>
</Properties>
</file>